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E46A" w14:textId="77777777" w:rsidR="00E26EB0" w:rsidRDefault="00E03B29" w:rsidP="00E03B29">
      <w:pPr>
        <w:tabs>
          <w:tab w:val="center" w:pos="4680"/>
          <w:tab w:val="right" w:pos="9360"/>
        </w:tabs>
        <w:jc w:val="center"/>
        <w:rPr>
          <w:szCs w:val="24"/>
        </w:rPr>
      </w:pPr>
      <w:r>
        <w:rPr>
          <w:szCs w:val="24"/>
        </w:rPr>
        <w:object w:dxaOrig="811" w:dyaOrig="961" w14:anchorId="7308C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8pt" o:ole="" fillcolor="window">
            <v:imagedata r:id="rId10" o:title=""/>
          </v:shape>
          <o:OLEObject Type="Embed" ProgID="Word.Picture.8" ShapeID="_x0000_i1025" DrawAspect="Content" ObjectID="_1693909970" r:id="rId11"/>
        </w:object>
      </w:r>
    </w:p>
    <w:p w14:paraId="599E8ED9" w14:textId="77777777" w:rsidR="00E26EB0" w:rsidRDefault="00E03B29" w:rsidP="00E03B29">
      <w:pPr>
        <w:tabs>
          <w:tab w:val="center" w:pos="4153"/>
          <w:tab w:val="right" w:pos="8306"/>
        </w:tabs>
        <w:jc w:val="center"/>
        <w:rPr>
          <w:b/>
          <w:bCs/>
          <w:szCs w:val="24"/>
        </w:rPr>
      </w:pPr>
      <w:r>
        <w:rPr>
          <w:b/>
          <w:bCs/>
          <w:szCs w:val="24"/>
        </w:rPr>
        <w:t>LIETUVOS RESPUBLIKOS SVEIKATOS APSAUGOS MINISTRAS</w:t>
      </w:r>
    </w:p>
    <w:p w14:paraId="32DAFA97" w14:textId="77777777" w:rsidR="00E26EB0" w:rsidRDefault="00E26EB0" w:rsidP="00E03B29">
      <w:pPr>
        <w:tabs>
          <w:tab w:val="center" w:pos="4153"/>
          <w:tab w:val="right" w:pos="8306"/>
        </w:tabs>
        <w:jc w:val="center"/>
        <w:rPr>
          <w:b/>
          <w:bCs/>
          <w:szCs w:val="24"/>
        </w:rPr>
      </w:pPr>
    </w:p>
    <w:p w14:paraId="15CC51F1" w14:textId="77777777" w:rsidR="00E26EB0" w:rsidRDefault="00E03B29" w:rsidP="00E03B29">
      <w:pPr>
        <w:tabs>
          <w:tab w:val="center" w:pos="4153"/>
          <w:tab w:val="right" w:pos="8306"/>
        </w:tabs>
        <w:jc w:val="center"/>
        <w:rPr>
          <w:b/>
          <w:bCs/>
          <w:szCs w:val="24"/>
        </w:rPr>
      </w:pPr>
      <w:r>
        <w:rPr>
          <w:b/>
          <w:bCs/>
          <w:szCs w:val="24"/>
        </w:rPr>
        <w:t>ĮSAKYMAS</w:t>
      </w:r>
    </w:p>
    <w:p w14:paraId="5A705148" w14:textId="77777777" w:rsidR="00E26EB0" w:rsidRDefault="00E03B29" w:rsidP="00E03B29">
      <w:pPr>
        <w:jc w:val="center"/>
        <w:rPr>
          <w:b/>
          <w:caps/>
          <w:color w:val="000000"/>
          <w:szCs w:val="24"/>
        </w:rPr>
      </w:pPr>
      <w:r>
        <w:rPr>
          <w:b/>
          <w:color w:val="000000"/>
          <w:szCs w:val="24"/>
        </w:rPr>
        <w:t xml:space="preserve">DĖL </w:t>
      </w:r>
      <w:r>
        <w:rPr>
          <w:b/>
          <w:bCs/>
          <w:szCs w:val="24"/>
        </w:rPr>
        <w:t xml:space="preserve">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Pr>
          <w:b/>
          <w:color w:val="000000"/>
          <w:szCs w:val="24"/>
        </w:rPr>
        <w:t>PATVIRTINIMO“ PAKEITIMO</w:t>
      </w:r>
    </w:p>
    <w:p w14:paraId="21EB22FB" w14:textId="77777777" w:rsidR="00E26EB0" w:rsidRDefault="00E26EB0" w:rsidP="00E03B29">
      <w:pPr>
        <w:jc w:val="center"/>
        <w:rPr>
          <w:color w:val="000000"/>
          <w:szCs w:val="24"/>
        </w:rPr>
      </w:pPr>
    </w:p>
    <w:p w14:paraId="54A9B945" w14:textId="77777777" w:rsidR="00E26EB0" w:rsidRDefault="00E03B29" w:rsidP="00E03B29">
      <w:pPr>
        <w:jc w:val="center"/>
        <w:rPr>
          <w:color w:val="000000"/>
          <w:szCs w:val="24"/>
        </w:rPr>
      </w:pPr>
      <w:r>
        <w:rPr>
          <w:color w:val="000000"/>
          <w:szCs w:val="24"/>
        </w:rPr>
        <w:t xml:space="preserve">2021 m. rugsėjo 22 d. Nr. </w:t>
      </w:r>
      <w:r w:rsidRPr="00E03B29">
        <w:rPr>
          <w:color w:val="000000"/>
          <w:szCs w:val="24"/>
        </w:rPr>
        <w:t>V-2142</w:t>
      </w:r>
    </w:p>
    <w:p w14:paraId="0E356DDA" w14:textId="77777777" w:rsidR="00E26EB0" w:rsidRDefault="00E03B29" w:rsidP="00E03B29">
      <w:pPr>
        <w:jc w:val="center"/>
        <w:rPr>
          <w:color w:val="000000"/>
          <w:szCs w:val="24"/>
        </w:rPr>
      </w:pPr>
      <w:r>
        <w:rPr>
          <w:color w:val="000000"/>
          <w:szCs w:val="24"/>
        </w:rPr>
        <w:t>Vilnius</w:t>
      </w:r>
    </w:p>
    <w:p w14:paraId="32C3F93F" w14:textId="77777777" w:rsidR="00E26EB0" w:rsidRDefault="00E26EB0" w:rsidP="00E03B29">
      <w:pPr>
        <w:jc w:val="center"/>
        <w:rPr>
          <w:color w:val="000000"/>
          <w:szCs w:val="24"/>
        </w:rPr>
      </w:pPr>
    </w:p>
    <w:p w14:paraId="233DB071" w14:textId="77777777" w:rsidR="00E03B29" w:rsidRDefault="00E03B29" w:rsidP="00E03B29">
      <w:pPr>
        <w:jc w:val="center"/>
        <w:rPr>
          <w:color w:val="000000"/>
          <w:szCs w:val="24"/>
        </w:rPr>
      </w:pPr>
    </w:p>
    <w:p w14:paraId="10A6AEA1" w14:textId="77777777" w:rsidR="00E26EB0" w:rsidRDefault="00E03B29">
      <w:pPr>
        <w:ind w:firstLine="720"/>
        <w:jc w:val="both"/>
        <w:rPr>
          <w:color w:val="000000"/>
          <w:szCs w:val="24"/>
        </w:rPr>
      </w:pPr>
      <w:r>
        <w:rPr>
          <w:szCs w:val="24"/>
        </w:rPr>
        <w:t xml:space="preserve">1. P a k e i č i u </w:t>
      </w:r>
      <w:r>
        <w:rPr>
          <w:color w:val="000000"/>
          <w:szCs w:val="24"/>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taisykles, patvirtintas </w:t>
      </w:r>
      <w:r>
        <w:rPr>
          <w:color w:val="000000"/>
          <w:szCs w:val="24"/>
          <w:lang w:eastAsia="lt-LT"/>
        </w:rPr>
        <w:t xml:space="preserve">Lietuvos Respublikos sveikatos apsaugos ministro </w:t>
      </w:r>
      <w:r>
        <w:rPr>
          <w:szCs w:val="24"/>
        </w:rPr>
        <w:t xml:space="preserve">2020 m. kovo 12 d. įsakymu Nr. V-352 „Dėl </w:t>
      </w:r>
      <w:r>
        <w:rPr>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w:t>
      </w:r>
    </w:p>
    <w:p w14:paraId="65860637" w14:textId="77777777" w:rsidR="00E26EB0" w:rsidRDefault="00E03B29">
      <w:pPr>
        <w:ind w:firstLine="720"/>
        <w:jc w:val="both"/>
        <w:rPr>
          <w:color w:val="000000"/>
          <w:szCs w:val="24"/>
        </w:rPr>
      </w:pPr>
      <w:r>
        <w:rPr>
          <w:color w:val="000000"/>
          <w:szCs w:val="24"/>
        </w:rPr>
        <w:t xml:space="preserve">1.1. Papildau </w:t>
      </w:r>
      <w:r>
        <w:rPr>
          <w:color w:val="000000"/>
        </w:rPr>
        <w:t>1</w:t>
      </w:r>
      <w:r>
        <w:rPr>
          <w:color w:val="000000"/>
          <w:vertAlign w:val="superscript"/>
        </w:rPr>
        <w:t>3</w:t>
      </w:r>
      <w:r>
        <w:rPr>
          <w:color w:val="000000"/>
        </w:rPr>
        <w:t>.3 papunkčiu:</w:t>
      </w:r>
    </w:p>
    <w:p w14:paraId="61A960DE" w14:textId="77777777" w:rsidR="00E26EB0" w:rsidRDefault="00E03B29">
      <w:pPr>
        <w:ind w:firstLine="720"/>
        <w:jc w:val="both"/>
        <w:rPr>
          <w:color w:val="000000"/>
          <w:szCs w:val="24"/>
        </w:rPr>
      </w:pPr>
      <w:r>
        <w:rPr>
          <w:color w:val="000000"/>
        </w:rPr>
        <w:t>„1</w:t>
      </w:r>
      <w:r>
        <w:rPr>
          <w:color w:val="000000"/>
          <w:vertAlign w:val="superscript"/>
        </w:rPr>
        <w:t>3</w:t>
      </w:r>
      <w:r>
        <w:rPr>
          <w:color w:val="000000"/>
        </w:rPr>
        <w:t>.3. asmenys, kurie turėjo sąlyti su sergančiuoju COVID-19 liga (koronaviruso infekcija) ugdymo įstaigoje, izoliuojami vadovaujantis Asmenų, turėjusių sąlytį su sergančiuoju COVID-19 liga (koronaviruso infekcija) ugdymo įstaigoje, izoliacijos algoritmu (Taisyklių 9 priedas);“.</w:t>
      </w:r>
    </w:p>
    <w:p w14:paraId="39F60C46" w14:textId="77777777" w:rsidR="00E26EB0" w:rsidRDefault="00E03B29">
      <w:pPr>
        <w:ind w:firstLine="720"/>
        <w:jc w:val="both"/>
        <w:rPr>
          <w:color w:val="000000"/>
          <w:szCs w:val="24"/>
        </w:rPr>
      </w:pPr>
      <w:r>
        <w:rPr>
          <w:color w:val="000000"/>
          <w:szCs w:val="24"/>
        </w:rPr>
        <w:t xml:space="preserve">1.2.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14:paraId="2F41BB4A" w14:textId="77777777"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 sąlytį su sergančiuoju COVID-19 liga (koronaviruso infekcija) turėjusiems asmenims  –10 dienų nuo paskutinės sąlyčio dienos. Izoliavimo terminas gali būti trumpinamas:</w:t>
      </w:r>
    </w:p>
    <w:p w14:paraId="07BAC1E7" w14:textId="77777777" w:rsidR="00E26EB0" w:rsidRDefault="00E03B29">
      <w:pPr>
        <w:ind w:firstLine="720"/>
        <w:jc w:val="both"/>
        <w:rPr>
          <w:b/>
          <w:bCs/>
          <w:color w:val="000000"/>
        </w:rPr>
      </w:pPr>
      <w:r>
        <w:rPr>
          <w:color w:val="000000"/>
        </w:rPr>
        <w:t>8</w:t>
      </w:r>
      <w:r>
        <w:rPr>
          <w:color w:val="000000"/>
          <w:vertAlign w:val="superscript"/>
        </w:rPr>
        <w:t>4</w:t>
      </w:r>
      <w:r>
        <w:rPr>
          <w:color w:val="000000"/>
        </w:rPr>
        <w:t>.3.1.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r>
        <w:rPr>
          <w:b/>
          <w:bCs/>
          <w:color w:val="000000"/>
        </w:rPr>
        <w:t xml:space="preserve"> </w:t>
      </w:r>
    </w:p>
    <w:p w14:paraId="22AD815A" w14:textId="77777777" w:rsidR="00E26EB0" w:rsidRDefault="00E03B29">
      <w:pPr>
        <w:ind w:firstLine="720"/>
        <w:jc w:val="both"/>
        <w:rPr>
          <w:b/>
          <w:bCs/>
          <w:color w:val="000000"/>
        </w:rPr>
      </w:pPr>
      <w:r>
        <w:rPr>
          <w:color w:val="000000"/>
        </w:rPr>
        <w:t>8</w:t>
      </w:r>
      <w:r>
        <w:rPr>
          <w:color w:val="000000"/>
          <w:vertAlign w:val="superscript"/>
        </w:rPr>
        <w:t>4</w:t>
      </w:r>
      <w:r>
        <w:rPr>
          <w:color w:val="000000"/>
        </w:rPr>
        <w:t>.3.2. ASPĮ darbuotojams, studentams, atliekantiems praktiką ASPĮ, ASPĮ savanoriaujantiems savanoriams, esant ASPĮ personalo trūkumui, ASPĮ vadovas, atsižvelgęs į ASPĮ infekcijų kontrolės specialisto siūlymus, gali priimti sprendimą dėl izoliavimo termino individualiai, vadovaujantis Sąlytį turėjusių ASPĮ darbuotojų izoliacijos algoritmu (Taisyklių 7 priedas).“</w:t>
      </w:r>
    </w:p>
    <w:p w14:paraId="754829A4" w14:textId="77777777" w:rsidR="00E26EB0" w:rsidRDefault="00E03B29">
      <w:pPr>
        <w:ind w:firstLine="720"/>
        <w:jc w:val="both"/>
        <w:rPr>
          <w:color w:val="000000"/>
          <w:szCs w:val="24"/>
        </w:rPr>
      </w:pPr>
      <w:r>
        <w:rPr>
          <w:color w:val="000000"/>
          <w:szCs w:val="24"/>
        </w:rPr>
        <w:t xml:space="preserve">1.3.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14:paraId="6C727183" w14:textId="77777777" w:rsidR="00E26EB0" w:rsidRDefault="00E03B29">
      <w:pPr>
        <w:ind w:firstLine="720"/>
        <w:jc w:val="both"/>
        <w:rPr>
          <w:color w:val="000000"/>
        </w:rPr>
      </w:pPr>
      <w:r>
        <w:rPr>
          <w:color w:val="000000"/>
        </w:rPr>
        <w:t>„8</w:t>
      </w:r>
      <w:r>
        <w:rPr>
          <w:color w:val="000000"/>
          <w:vertAlign w:val="superscript"/>
        </w:rPr>
        <w:t>4</w:t>
      </w:r>
      <w:r>
        <w:rPr>
          <w:color w:val="000000"/>
        </w:rPr>
        <w:t xml:space="preserve">.6.2. 10 dienų, jei bent vieno asmens iš bendro kaupinio, kuriame nustatytas teigiamas rezultatas, individualūs tyrimai COVID-19 ligai (koronaviruso infekcijai) nustatyti nėra atliekami. Jeigu viename </w:t>
      </w:r>
      <w:proofErr w:type="spellStart"/>
      <w:r>
        <w:rPr>
          <w:color w:val="000000"/>
        </w:rPr>
        <w:t>kaupinyje</w:t>
      </w:r>
      <w:proofErr w:type="spellEnd"/>
      <w:r>
        <w:rPr>
          <w:color w:val="000000"/>
        </w:rPr>
        <w:t xml:space="preserve"> buvo tiriami sąlyčio tarpusavyje neturėjusių asmenų ėminiai, asmuo gavęs neigiamą individualų tyrimo atsakymą izoliuotis neturi, jei neturėjo sąlyčio su kitais asmenimis iš teigiamo kaupinio;“.</w:t>
      </w:r>
    </w:p>
    <w:p w14:paraId="7D798F05" w14:textId="77777777" w:rsidR="00E26EB0" w:rsidRDefault="00E03B29">
      <w:pPr>
        <w:ind w:firstLine="720"/>
        <w:jc w:val="both"/>
        <w:rPr>
          <w:b/>
          <w:bCs/>
          <w:color w:val="000000"/>
        </w:rPr>
      </w:pPr>
      <w:r>
        <w:rPr>
          <w:color w:val="000000"/>
          <w:szCs w:val="24"/>
        </w:rPr>
        <w:t xml:space="preserve">1.4. Papildau </w:t>
      </w:r>
      <w:r>
        <w:rPr>
          <w:color w:val="000000"/>
        </w:rPr>
        <w:t>8</w:t>
      </w:r>
      <w:r>
        <w:rPr>
          <w:color w:val="000000"/>
          <w:vertAlign w:val="superscript"/>
        </w:rPr>
        <w:t>4</w:t>
      </w:r>
      <w:r>
        <w:rPr>
          <w:color w:val="000000"/>
        </w:rPr>
        <w:t>.6.4 papunkčiu:</w:t>
      </w:r>
    </w:p>
    <w:p w14:paraId="3B70AA54" w14:textId="77777777" w:rsidR="00E26EB0" w:rsidRDefault="00E03B29">
      <w:pPr>
        <w:ind w:firstLine="720"/>
        <w:jc w:val="both"/>
        <w:rPr>
          <w:color w:val="000000"/>
        </w:rPr>
      </w:pPr>
      <w:r>
        <w:rPr>
          <w:color w:val="000000"/>
        </w:rPr>
        <w:t>„8</w:t>
      </w:r>
      <w:r>
        <w:rPr>
          <w:color w:val="000000"/>
          <w:vertAlign w:val="superscript"/>
        </w:rPr>
        <w:t>4</w:t>
      </w:r>
      <w:r>
        <w:rPr>
          <w:color w:val="000000"/>
        </w:rPr>
        <w:t>.6.4. sąlytį su teigiamu kaupiniu ugdymo įstaigoje turėjusiems asmenims izoliacija gali būti netaikoma, vadovaujantis Asmenų, turėjusių sąlytį su sergančiuoju COVID-19 liga (koronaviruso infekcija) ugdymo įstaigoje, izoliacijos algoritmu (Taisyklių 9 priedas).“</w:t>
      </w:r>
    </w:p>
    <w:p w14:paraId="6C432790" w14:textId="77777777" w:rsidR="00E26EB0" w:rsidRDefault="00E03B29">
      <w:pPr>
        <w:ind w:firstLine="720"/>
        <w:jc w:val="both"/>
        <w:rPr>
          <w:color w:val="000000"/>
        </w:rPr>
      </w:pPr>
      <w:r>
        <w:rPr>
          <w:color w:val="000000"/>
          <w:szCs w:val="24"/>
        </w:rPr>
        <w:lastRenderedPageBreak/>
        <w:t xml:space="preserve">1.5.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14:paraId="6751B15A" w14:textId="77777777" w:rsidR="00E26EB0" w:rsidRDefault="00E03B29">
      <w:pPr>
        <w:ind w:firstLine="720"/>
        <w:jc w:val="both"/>
        <w:rPr>
          <w:color w:val="000000"/>
          <w:szCs w:val="24"/>
        </w:rPr>
      </w:pPr>
      <w:r>
        <w:rPr>
          <w:color w:val="000000"/>
          <w:shd w:val="clear" w:color="auto" w:fill="FFFFFF"/>
        </w:rPr>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praeis 10 dienų nuo grįžimo / atvykimo į Lietuvos Respubliką dienos, turi apriboti asmenų, su kuriais bendraujama, skaičių, bendraudami su kitais asmenimis privalo dėvėti nosį ir burną dengiančias apsaugos priemones, stebėti savo sveikatą, ar nepasireiškia COVID-19 ligai (koronaviruso infekcijai) būdingi simptomai, ir griežtai laikytis kitų infekcijų kontrolės reikalavimų.“</w:t>
      </w:r>
    </w:p>
    <w:p w14:paraId="440DB538" w14:textId="77777777" w:rsidR="00E26EB0" w:rsidRDefault="00E03B29">
      <w:pPr>
        <w:ind w:firstLine="720"/>
        <w:jc w:val="both"/>
        <w:rPr>
          <w:color w:val="000000"/>
        </w:rPr>
      </w:pPr>
      <w:r>
        <w:rPr>
          <w:color w:val="000000"/>
          <w:szCs w:val="24"/>
        </w:rPr>
        <w:t xml:space="preserve">1.6. Pakeičiu </w:t>
      </w:r>
      <w:r>
        <w:rPr>
          <w:color w:val="000000"/>
        </w:rPr>
        <w:t xml:space="preserve">12.3 </w:t>
      </w:r>
      <w:r>
        <w:rPr>
          <w:color w:val="000000"/>
          <w:szCs w:val="24"/>
        </w:rPr>
        <w:t>pa</w:t>
      </w:r>
      <w:r>
        <w:rPr>
          <w:szCs w:val="24"/>
          <w:lang w:eastAsia="lt-LT"/>
        </w:rPr>
        <w:t>punktį ir jį išdėstau taip</w:t>
      </w:r>
      <w:r>
        <w:rPr>
          <w:color w:val="000000"/>
          <w:szCs w:val="24"/>
        </w:rPr>
        <w:t>:</w:t>
      </w:r>
    </w:p>
    <w:p w14:paraId="5CEDF1EB" w14:textId="77777777" w:rsidR="00E26EB0" w:rsidRDefault="00E03B29">
      <w:pPr>
        <w:ind w:firstLine="720"/>
        <w:jc w:val="both"/>
        <w:rPr>
          <w:color w:val="000000"/>
        </w:rPr>
      </w:pPr>
      <w:r>
        <w:rPr>
          <w:color w:val="000000"/>
        </w:rPr>
        <w:t>„12.3. izoliavimo metu tame pačiame kambaryje kartu su ligoniu negali gyventi kiti sveiki asmenys, išskyrus atvejus, kai reikia slaugyti COVID-19 liga (koronaviruso infekcija) sergantį vaiką ar negalią turintį asmenį. Kartu su ligoniu gyvenantys asmenys yra sąlytį turėję asmenys, kuriems privaloma izoliuotis 10 dienų po paskutinės sąlyčio dienos ir laikytis Taisyklių VI skyriuje nurodytų reikalavimų.“</w:t>
      </w:r>
    </w:p>
    <w:p w14:paraId="2F66B6A3" w14:textId="77777777" w:rsidR="00E26EB0" w:rsidRDefault="00E03B29">
      <w:pPr>
        <w:ind w:firstLine="720"/>
        <w:jc w:val="both"/>
        <w:rPr>
          <w:color w:val="000000"/>
        </w:rPr>
      </w:pPr>
      <w:r>
        <w:rPr>
          <w:color w:val="000000"/>
          <w:szCs w:val="24"/>
        </w:rPr>
        <w:t xml:space="preserve">1.7.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14:paraId="12796522" w14:textId="77777777" w:rsidR="00E26EB0" w:rsidRDefault="00E03B29">
      <w:pPr>
        <w:ind w:firstLine="720"/>
        <w:jc w:val="both"/>
        <w:rPr>
          <w:color w:val="000000"/>
        </w:rPr>
      </w:pPr>
      <w:r>
        <w:rPr>
          <w:color w:val="000000"/>
          <w:shd w:val="clear" w:color="auto" w:fill="FFFFFF"/>
        </w:rPr>
        <w:t>„16.1.2.</w:t>
      </w:r>
      <w:r>
        <w:rPr>
          <w:color w:val="000000"/>
        </w:rPr>
        <w:t> sąlytį su sergančiuoju COVID-19 liga (koronaviruso infekcija) turintys asmenys gali gyventi tame pačiame bute / name su ligoniu, jeigu jie gyveno kartu iki COVID-19 ligos (koronaviruso infekcijos) diagnozės nustatymo, atsisako izoliuotis kitoje gyvenamojoje vietoje ir sutinka gyventi kartu. Tokiu atveju ligonis ir kartu gyvenantys asmenys turi izoliuotis atskiruose gerai vėdinamuose kambariuose, apriboti judėjimą namuose ir sumažinti dalijimąsi bendra erdve, jei yra galimybė, ligoniui rekomenduojama naudotis atskiru sanitariniu mazgu. Kartu su ligoniu gyvenantiems sąlytį turėjusiems asmenims privaloma izoliuotis 10 dienų po paskutinės sąlyčio dienos;“.</w:t>
      </w:r>
    </w:p>
    <w:p w14:paraId="56297BA1" w14:textId="77777777" w:rsidR="00E26EB0" w:rsidRDefault="00E03B29">
      <w:pPr>
        <w:ind w:firstLine="720"/>
        <w:jc w:val="both"/>
        <w:rPr>
          <w:color w:val="000000"/>
          <w:szCs w:val="24"/>
        </w:rPr>
      </w:pPr>
      <w:r>
        <w:rPr>
          <w:color w:val="000000"/>
        </w:rPr>
        <w:t>1.8.</w:t>
      </w:r>
      <w:r>
        <w:rPr>
          <w:color w:val="000000"/>
          <w:szCs w:val="24"/>
        </w:rPr>
        <w:t xml:space="preserve"> Pakeičiu 1 priedą ir jį išdėstau nauja redakcija (pridedama).</w:t>
      </w:r>
    </w:p>
    <w:p w14:paraId="1078A4C3" w14:textId="77777777" w:rsidR="00E26EB0" w:rsidRDefault="00E03B29">
      <w:pPr>
        <w:ind w:firstLine="720"/>
        <w:jc w:val="both"/>
        <w:rPr>
          <w:color w:val="000000"/>
          <w:szCs w:val="24"/>
        </w:rPr>
      </w:pPr>
      <w:r>
        <w:rPr>
          <w:color w:val="000000"/>
          <w:szCs w:val="24"/>
        </w:rPr>
        <w:t>1.9. Pakeičiu 2 priedą ir jį išdėstau nauja redakcija (pridedama).</w:t>
      </w:r>
    </w:p>
    <w:p w14:paraId="7F557513" w14:textId="77777777" w:rsidR="00E26EB0" w:rsidRDefault="00E03B29">
      <w:pPr>
        <w:ind w:firstLine="720"/>
        <w:jc w:val="both"/>
        <w:rPr>
          <w:color w:val="000000"/>
          <w:szCs w:val="24"/>
        </w:rPr>
      </w:pPr>
      <w:r>
        <w:rPr>
          <w:color w:val="000000"/>
          <w:szCs w:val="24"/>
        </w:rPr>
        <w:t>1.10. Pakeičiu 3 priedą ir išdėstau jį nauja redakcija (pridedama).</w:t>
      </w:r>
    </w:p>
    <w:p w14:paraId="0C794880" w14:textId="77777777" w:rsidR="00E26EB0" w:rsidRDefault="00E03B29">
      <w:pPr>
        <w:ind w:firstLine="720"/>
        <w:jc w:val="both"/>
        <w:rPr>
          <w:color w:val="000000"/>
          <w:szCs w:val="24"/>
        </w:rPr>
      </w:pPr>
      <w:r>
        <w:rPr>
          <w:color w:val="000000"/>
          <w:szCs w:val="24"/>
        </w:rPr>
        <w:t>1.11. Pakeičiu 4 priedą ir išdėstau jį nauja redakcija (pridedama).</w:t>
      </w:r>
    </w:p>
    <w:p w14:paraId="23DF0DE0" w14:textId="77777777" w:rsidR="00E26EB0" w:rsidRDefault="00E03B29">
      <w:pPr>
        <w:ind w:firstLine="720"/>
        <w:jc w:val="both"/>
        <w:rPr>
          <w:color w:val="000000"/>
          <w:szCs w:val="24"/>
        </w:rPr>
      </w:pPr>
      <w:r>
        <w:rPr>
          <w:color w:val="000000"/>
          <w:szCs w:val="24"/>
        </w:rPr>
        <w:t>1.12. Pakeičiu 5 priedą ir išdėstau jį nauja redakcija (pridedama).</w:t>
      </w:r>
    </w:p>
    <w:p w14:paraId="3F2406C5" w14:textId="77777777" w:rsidR="00E26EB0" w:rsidRDefault="00E03B29">
      <w:pPr>
        <w:ind w:firstLine="720"/>
        <w:jc w:val="both"/>
        <w:rPr>
          <w:color w:val="000000"/>
          <w:szCs w:val="24"/>
        </w:rPr>
      </w:pPr>
      <w:r>
        <w:rPr>
          <w:color w:val="000000"/>
          <w:szCs w:val="24"/>
        </w:rPr>
        <w:t>1.13. Pakeičiu 6 priedą ir išdėstau jį nauja redakcija (pridedama).</w:t>
      </w:r>
    </w:p>
    <w:p w14:paraId="6424767A" w14:textId="77777777" w:rsidR="00E26EB0" w:rsidRDefault="00E03B29">
      <w:pPr>
        <w:ind w:firstLine="720"/>
        <w:jc w:val="both"/>
        <w:rPr>
          <w:color w:val="000000"/>
          <w:szCs w:val="24"/>
        </w:rPr>
      </w:pPr>
      <w:r>
        <w:rPr>
          <w:color w:val="000000"/>
          <w:szCs w:val="24"/>
        </w:rPr>
        <w:t>1.14. Pakeičiu 7 priedą ir išdėstau jį nauja redakcija (pridedama).</w:t>
      </w:r>
    </w:p>
    <w:p w14:paraId="65E20806" w14:textId="77777777" w:rsidR="00E26EB0" w:rsidRDefault="00E03B29">
      <w:pPr>
        <w:ind w:firstLine="720"/>
        <w:jc w:val="both"/>
        <w:rPr>
          <w:color w:val="000000"/>
          <w:szCs w:val="24"/>
        </w:rPr>
      </w:pPr>
      <w:r>
        <w:rPr>
          <w:color w:val="000000"/>
          <w:szCs w:val="24"/>
        </w:rPr>
        <w:t>1.15. Pakeičiu 8 priedą ir išdėstau jį nauja redakcija (pridedama).</w:t>
      </w:r>
    </w:p>
    <w:p w14:paraId="2B5AC8FD" w14:textId="77777777" w:rsidR="00E26EB0" w:rsidRDefault="00E03B29">
      <w:pPr>
        <w:ind w:firstLine="720"/>
        <w:jc w:val="both"/>
        <w:rPr>
          <w:color w:val="000000"/>
          <w:szCs w:val="24"/>
        </w:rPr>
      </w:pPr>
      <w:r>
        <w:rPr>
          <w:color w:val="000000"/>
          <w:szCs w:val="24"/>
        </w:rPr>
        <w:t>1.16. Papildau 9 priedu (pridedama).</w:t>
      </w:r>
    </w:p>
    <w:p w14:paraId="54DD6095" w14:textId="77777777" w:rsidR="00E26EB0" w:rsidRDefault="00E03B29">
      <w:pPr>
        <w:spacing w:line="252" w:lineRule="auto"/>
        <w:ind w:firstLine="720"/>
        <w:jc w:val="both"/>
        <w:rPr>
          <w:szCs w:val="24"/>
          <w:lang w:eastAsia="lt-LT"/>
        </w:rPr>
      </w:pPr>
      <w:r>
        <w:rPr>
          <w:color w:val="000000"/>
          <w:szCs w:val="24"/>
        </w:rPr>
        <w:t xml:space="preserve">2. </w:t>
      </w:r>
      <w:r>
        <w:rPr>
          <w:szCs w:val="24"/>
          <w:lang w:eastAsia="lt-LT"/>
        </w:rPr>
        <w:t>N u s t a t a u, kad:</w:t>
      </w:r>
    </w:p>
    <w:p w14:paraId="4BCF29B1" w14:textId="77777777" w:rsidR="00E26EB0" w:rsidRDefault="00E03B29">
      <w:pPr>
        <w:spacing w:line="252" w:lineRule="auto"/>
        <w:ind w:firstLine="720"/>
        <w:jc w:val="both"/>
        <w:rPr>
          <w:lang w:eastAsia="lt-LT"/>
        </w:rPr>
      </w:pPr>
      <w:r>
        <w:rPr>
          <w:szCs w:val="24"/>
          <w:lang w:eastAsia="lt-LT"/>
        </w:rPr>
        <w:t xml:space="preserve">2.1. </w:t>
      </w:r>
      <w:r>
        <w:rPr>
          <w:lang w:eastAsia="lt-LT"/>
        </w:rPr>
        <w:t xml:space="preserve">šiuo įsakymu pakeistų Taisyklių </w:t>
      </w:r>
      <w:r>
        <w:t>nuostatos taikomos tik asmenims,</w:t>
      </w:r>
      <w:r>
        <w:rPr>
          <w:lang w:eastAsia="lt-LT"/>
        </w:rPr>
        <w:t xml:space="preserve"> kuriems izoliacija po turėto sąlyčio su sergančiuoju COVID-19 liga (koronaviruso infekcija) yra paskiriama nuo šio įsakymo įsigaliojimo dienos; </w:t>
      </w:r>
    </w:p>
    <w:p w14:paraId="657F44EA" w14:textId="77777777" w:rsidR="00E26EB0" w:rsidRDefault="00E03B29" w:rsidP="00E03B29">
      <w:pPr>
        <w:spacing w:line="252" w:lineRule="auto"/>
        <w:ind w:firstLine="720"/>
        <w:jc w:val="both"/>
        <w:rPr>
          <w:color w:val="000000"/>
          <w:szCs w:val="24"/>
        </w:rPr>
      </w:pPr>
      <w:r>
        <w:rPr>
          <w:lang w:eastAsia="lt-LT"/>
        </w:rPr>
        <w:t xml:space="preserve">2.2. asmenims, kuriems izoliacija po turėto sąlyčio su sergančiuoju COVID-19 liga (koronaviruso infekcija) yra paskirta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14:paraId="5E83A823" w14:textId="77777777" w:rsidR="00E26EB0" w:rsidRDefault="00E26EB0">
      <w:pPr>
        <w:ind w:firstLine="720"/>
        <w:jc w:val="both"/>
        <w:rPr>
          <w:color w:val="000000"/>
          <w:szCs w:val="24"/>
        </w:rPr>
      </w:pPr>
    </w:p>
    <w:p w14:paraId="7BD62C77" w14:textId="77777777" w:rsidR="00E26EB0" w:rsidRDefault="00E26EB0">
      <w:pPr>
        <w:ind w:firstLine="720"/>
        <w:jc w:val="both"/>
        <w:rPr>
          <w:b/>
          <w:bCs/>
          <w:szCs w:val="24"/>
        </w:rPr>
      </w:pPr>
    </w:p>
    <w:p w14:paraId="6274C4B1" w14:textId="77777777" w:rsidR="00E26EB0" w:rsidRDefault="00E26EB0">
      <w:pPr>
        <w:ind w:firstLine="720"/>
        <w:jc w:val="both"/>
        <w:rPr>
          <w:color w:val="000000"/>
        </w:rPr>
      </w:pPr>
    </w:p>
    <w:p w14:paraId="34AAB70F" w14:textId="77777777"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14:paraId="143D7E7D" w14:textId="77777777" w:rsidR="00E03B29" w:rsidRDefault="00E03B29">
      <w:pPr>
        <w:tabs>
          <w:tab w:val="left" w:pos="1304"/>
          <w:tab w:val="left" w:pos="1457"/>
          <w:tab w:val="left" w:pos="1604"/>
          <w:tab w:val="left" w:pos="1757"/>
        </w:tabs>
        <w:ind w:left="4536"/>
        <w:sectPr w:rsidR="00E03B29" w:rsidSect="00E03B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26"/>
        </w:sectPr>
      </w:pPr>
    </w:p>
    <w:p w14:paraId="162A3231"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14:paraId="6BD43ECA"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4879C60A"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14:paraId="02AF54D0"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14:paraId="1B55679D"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14:paraId="3674A06B" w14:textId="77777777"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14:paraId="333B040F" w14:textId="77777777" w:rsidR="00E26EB0" w:rsidRDefault="00E03B29">
      <w:pPr>
        <w:tabs>
          <w:tab w:val="left" w:pos="1304"/>
          <w:tab w:val="left" w:pos="1457"/>
          <w:tab w:val="left" w:pos="1604"/>
          <w:tab w:val="left" w:pos="1757"/>
        </w:tabs>
        <w:ind w:left="4536"/>
        <w:rPr>
          <w:szCs w:val="24"/>
        </w:rPr>
      </w:pPr>
      <w:r>
        <w:rPr>
          <w:szCs w:val="24"/>
        </w:rPr>
        <w:t>1 priedas</w:t>
      </w:r>
    </w:p>
    <w:p w14:paraId="7A178F75" w14:textId="77777777" w:rsidR="00E26EB0" w:rsidRDefault="00E26EB0">
      <w:pPr>
        <w:jc w:val="center"/>
        <w:rPr>
          <w:b/>
          <w:bCs/>
          <w:szCs w:val="24"/>
        </w:rPr>
      </w:pPr>
    </w:p>
    <w:p w14:paraId="74E77DCD" w14:textId="77777777" w:rsidR="00E26EB0" w:rsidRDefault="00E03B29">
      <w:pPr>
        <w:jc w:val="center"/>
        <w:rPr>
          <w:b/>
          <w:bCs/>
          <w:szCs w:val="24"/>
        </w:rPr>
      </w:pPr>
      <w:r>
        <w:rPr>
          <w:b/>
          <w:bCs/>
          <w:szCs w:val="24"/>
        </w:rPr>
        <w:t>(Asmens sutikimo būti izoliuotam forma)</w:t>
      </w:r>
    </w:p>
    <w:p w14:paraId="6FD21CE1" w14:textId="77777777" w:rsidR="00E26EB0" w:rsidRDefault="00E26EB0">
      <w:pPr>
        <w:jc w:val="center"/>
        <w:rPr>
          <w:b/>
          <w:szCs w:val="24"/>
        </w:rPr>
      </w:pPr>
    </w:p>
    <w:p w14:paraId="6AAAC3DE" w14:textId="77777777"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14:paraId="34291DA6" w14:textId="77777777" w:rsidR="00E26EB0" w:rsidRDefault="00E26EB0">
      <w:pPr>
        <w:ind w:firstLine="720"/>
        <w:jc w:val="both"/>
        <w:rPr>
          <w:color w:val="000000"/>
          <w:szCs w:val="24"/>
          <w:lang w:eastAsia="lt-LT"/>
        </w:rPr>
      </w:pPr>
    </w:p>
    <w:p w14:paraId="286348C4" w14:textId="77777777"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14:paraId="03EB4A6B" w14:textId="77777777"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E26EB0" w14:paraId="64AEC41C" w14:textId="77777777">
        <w:trPr>
          <w:trHeight w:val="399"/>
        </w:trPr>
        <w:tc>
          <w:tcPr>
            <w:tcW w:w="5920" w:type="dxa"/>
            <w:tcBorders>
              <w:top w:val="single" w:sz="4" w:space="0" w:color="auto"/>
              <w:left w:val="single" w:sz="4" w:space="0" w:color="auto"/>
              <w:bottom w:val="single" w:sz="4" w:space="0" w:color="auto"/>
              <w:right w:val="single" w:sz="4" w:space="0" w:color="auto"/>
            </w:tcBorders>
            <w:hideMark/>
          </w:tcPr>
          <w:p w14:paraId="74929BB9" w14:textId="77777777"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14:paraId="376CF288"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69A11BA7"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1B96404F" w14:textId="77777777">
        <w:tc>
          <w:tcPr>
            <w:tcW w:w="5920" w:type="dxa"/>
            <w:tcBorders>
              <w:top w:val="single" w:sz="4" w:space="0" w:color="auto"/>
              <w:left w:val="single" w:sz="4" w:space="0" w:color="auto"/>
              <w:bottom w:val="single" w:sz="4" w:space="0" w:color="auto"/>
              <w:right w:val="single" w:sz="4" w:space="0" w:color="auto"/>
            </w:tcBorders>
          </w:tcPr>
          <w:p w14:paraId="1FA65C56" w14:textId="77777777" w:rsidR="00E26EB0" w:rsidRDefault="00E03B29">
            <w:pPr>
              <w:spacing w:line="252" w:lineRule="auto"/>
              <w:jc w:val="both"/>
              <w:rPr>
                <w:b/>
                <w:bCs/>
                <w:color w:val="000000"/>
                <w:szCs w:val="24"/>
                <w:lang w:eastAsia="lt-LT"/>
              </w:rPr>
            </w:pPr>
            <w:r>
              <w:rPr>
                <w:b/>
                <w:bCs/>
                <w:color w:val="000000"/>
                <w:szCs w:val="24"/>
                <w:lang w:eastAsia="lt-LT"/>
              </w:rPr>
              <w:t>serga COVID-19 liga (koronaviruso infekcija)</w:t>
            </w:r>
          </w:p>
          <w:p w14:paraId="4C3113E0" w14:textId="77777777"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14:paraId="11D460E7" w14:textId="77777777" w:rsidR="00E26EB0" w:rsidRDefault="00E26EB0">
            <w:pPr>
              <w:spacing w:line="252" w:lineRule="auto"/>
              <w:jc w:val="both"/>
              <w:rPr>
                <w:color w:val="000000"/>
                <w:szCs w:val="24"/>
                <w:lang w:eastAsia="lt-LT"/>
              </w:rPr>
            </w:pPr>
          </w:p>
        </w:tc>
      </w:tr>
      <w:tr w:rsidR="00E26EB0" w14:paraId="394472ED" w14:textId="77777777">
        <w:tc>
          <w:tcPr>
            <w:tcW w:w="5920" w:type="dxa"/>
            <w:tcBorders>
              <w:top w:val="single" w:sz="4" w:space="0" w:color="auto"/>
              <w:left w:val="single" w:sz="4" w:space="0" w:color="auto"/>
              <w:bottom w:val="single" w:sz="4" w:space="0" w:color="auto"/>
              <w:right w:val="single" w:sz="4" w:space="0" w:color="auto"/>
            </w:tcBorders>
            <w:hideMark/>
          </w:tcPr>
          <w:p w14:paraId="6E2DC7A0"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14:paraId="6D50366A" w14:textId="77777777" w:rsidR="00E26EB0" w:rsidRDefault="00E26EB0">
            <w:pPr>
              <w:spacing w:line="252" w:lineRule="auto"/>
              <w:jc w:val="both"/>
              <w:rPr>
                <w:color w:val="000000"/>
                <w:szCs w:val="24"/>
                <w:lang w:eastAsia="lt-LT"/>
              </w:rPr>
            </w:pPr>
          </w:p>
        </w:tc>
      </w:tr>
      <w:tr w:rsidR="00E26EB0" w14:paraId="2680B3BD" w14:textId="77777777">
        <w:tc>
          <w:tcPr>
            <w:tcW w:w="5920" w:type="dxa"/>
            <w:tcBorders>
              <w:top w:val="single" w:sz="4" w:space="0" w:color="auto"/>
              <w:left w:val="single" w:sz="4" w:space="0" w:color="auto"/>
              <w:bottom w:val="single" w:sz="4" w:space="0" w:color="auto"/>
              <w:right w:val="single" w:sz="4" w:space="0" w:color="auto"/>
            </w:tcBorders>
            <w:hideMark/>
          </w:tcPr>
          <w:p w14:paraId="11F9AFAA"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14:paraId="32D4BDC3" w14:textId="77777777" w:rsidR="00E26EB0" w:rsidRDefault="00E26EB0">
            <w:pPr>
              <w:spacing w:line="252" w:lineRule="auto"/>
              <w:jc w:val="both"/>
              <w:rPr>
                <w:color w:val="000000"/>
                <w:szCs w:val="24"/>
                <w:lang w:eastAsia="lt-LT"/>
              </w:rPr>
            </w:pPr>
          </w:p>
        </w:tc>
      </w:tr>
      <w:tr w:rsidR="00E26EB0" w14:paraId="39175CA4" w14:textId="77777777">
        <w:tc>
          <w:tcPr>
            <w:tcW w:w="5920" w:type="dxa"/>
            <w:tcBorders>
              <w:top w:val="single" w:sz="4" w:space="0" w:color="auto"/>
              <w:left w:val="single" w:sz="4" w:space="0" w:color="auto"/>
              <w:bottom w:val="single" w:sz="4" w:space="0" w:color="auto"/>
              <w:right w:val="single" w:sz="4" w:space="0" w:color="auto"/>
            </w:tcBorders>
          </w:tcPr>
          <w:p w14:paraId="327C2198"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5F218614" w14:textId="77777777"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14:paraId="2421A082" w14:textId="77777777" w:rsidR="00E26EB0" w:rsidRDefault="00E26EB0">
            <w:pPr>
              <w:spacing w:line="252" w:lineRule="auto"/>
              <w:jc w:val="both"/>
              <w:rPr>
                <w:color w:val="000000"/>
                <w:szCs w:val="24"/>
                <w:lang w:eastAsia="lt-LT"/>
              </w:rPr>
            </w:pPr>
          </w:p>
        </w:tc>
      </w:tr>
    </w:tbl>
    <w:p w14:paraId="5049C902" w14:textId="77777777"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 xml:space="preserve">žymima, kai asmuo, grįžo ar atvyko iš užsienio valstybės, įrašytos į COVID-19 ligos (koronaviruso infekcijos) paveiktų šalių sąrašą, patvirtintą sveikatos apsaugos ministro 2020 m. birželio 15 d. įsakymu Nr. V-1463 „Dėl COVID-19 ligos (koronaviruso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14:paraId="39B12BDE" w14:textId="77777777" w:rsidR="00E26EB0" w:rsidRDefault="00E26EB0">
      <w:pPr>
        <w:jc w:val="both"/>
        <w:rPr>
          <w:sz w:val="22"/>
          <w:szCs w:val="22"/>
        </w:rPr>
      </w:pPr>
    </w:p>
    <w:p w14:paraId="5CECAAD4" w14:textId="77777777" w:rsidR="00E26EB0" w:rsidRDefault="00E03B29">
      <w:pPr>
        <w:ind w:firstLine="720"/>
        <w:jc w:val="both"/>
        <w:rPr>
          <w:b/>
          <w:bCs/>
          <w:color w:val="000000"/>
          <w:szCs w:val="24"/>
          <w:lang w:eastAsia="lt-LT"/>
        </w:rPr>
      </w:pPr>
      <w:r>
        <w:rPr>
          <w:b/>
          <w:bCs/>
          <w:color w:val="000000"/>
          <w:szCs w:val="24"/>
          <w:lang w:eastAsia="lt-LT"/>
        </w:rPr>
        <w:t>Esu informuotas, kad:</w:t>
      </w:r>
    </w:p>
    <w:p w14:paraId="7E627648" w14:textId="77777777"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22609E3F" w14:textId="77777777" w:rsidR="00E26EB0" w:rsidRDefault="00E03B2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14:paraId="6FA3948D" w14:textId="77777777" w:rsidR="00E26EB0" w:rsidRDefault="00E03B2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14:paraId="7186D1DE" w14:textId="77777777" w:rsidR="00E26EB0" w:rsidRDefault="00E03B2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14:paraId="5C2E1A2C" w14:textId="77777777" w:rsidR="00E26EB0" w:rsidRDefault="00E03B2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14:paraId="6FAEF2CE" w14:textId="77777777" w:rsidR="00E26EB0" w:rsidRDefault="00E03B2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25A5CD76" w14:textId="77777777" w:rsidR="00E26EB0" w:rsidRDefault="00E03B2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14:paraId="64C7EED3" w14:textId="77777777" w:rsidR="00E26EB0" w:rsidRDefault="00E03B2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14:paraId="6521EF04" w14:textId="77777777" w:rsidR="00E26EB0" w:rsidRDefault="00E26EB0">
      <w:pPr>
        <w:tabs>
          <w:tab w:val="right" w:pos="9639"/>
        </w:tabs>
        <w:rPr>
          <w:szCs w:val="24"/>
        </w:rPr>
      </w:pPr>
    </w:p>
    <w:p w14:paraId="61DB488A" w14:textId="77777777" w:rsidR="00E26EB0" w:rsidRDefault="00E03B29">
      <w:pPr>
        <w:tabs>
          <w:tab w:val="right" w:pos="9639"/>
        </w:tabs>
        <w:rPr>
          <w:szCs w:val="24"/>
        </w:rPr>
      </w:pPr>
      <w:r>
        <w:rPr>
          <w:b/>
          <w:bCs/>
          <w:szCs w:val="24"/>
        </w:rPr>
        <w:t>Aš, ________________________________________________________________________</w:t>
      </w:r>
      <w:r>
        <w:rPr>
          <w:szCs w:val="24"/>
        </w:rPr>
        <w:t>,</w:t>
      </w:r>
    </w:p>
    <w:p w14:paraId="347AB90A" w14:textId="77777777" w:rsidR="00E26EB0" w:rsidRDefault="00E03B29">
      <w:pPr>
        <w:tabs>
          <w:tab w:val="right" w:pos="9639"/>
        </w:tabs>
        <w:ind w:firstLine="3119"/>
      </w:pPr>
      <w:r>
        <w:rPr>
          <w:szCs w:val="24"/>
        </w:rPr>
        <w:t>(įrašyti vardą ir pavardę)</w:t>
      </w:r>
    </w:p>
    <w:p w14:paraId="6319857B" w14:textId="77777777" w:rsidR="00E26EB0" w:rsidRDefault="00E26EB0"/>
    <w:p w14:paraId="65229925" w14:textId="77777777" w:rsidR="00E26EB0" w:rsidRDefault="00E03B2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7B5A1BFF" w14:textId="77777777"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14:paraId="14DB9EA8" w14:textId="77777777">
        <w:trPr>
          <w:trHeight w:val="399"/>
        </w:trPr>
        <w:tc>
          <w:tcPr>
            <w:tcW w:w="2722" w:type="dxa"/>
            <w:tcBorders>
              <w:top w:val="single" w:sz="4" w:space="0" w:color="auto"/>
              <w:left w:val="single" w:sz="4" w:space="0" w:color="auto"/>
              <w:bottom w:val="single" w:sz="4" w:space="0" w:color="auto"/>
              <w:right w:val="single" w:sz="4" w:space="0" w:color="auto"/>
            </w:tcBorders>
            <w:hideMark/>
          </w:tcPr>
          <w:p w14:paraId="4AF0F3A2" w14:textId="77777777"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14:paraId="18BF5A35"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7FF45A3F" w14:textId="77777777"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14:paraId="5C372F87"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4C2725A2"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2086021D" w14:textId="77777777">
        <w:tc>
          <w:tcPr>
            <w:tcW w:w="2722" w:type="dxa"/>
            <w:tcBorders>
              <w:top w:val="single" w:sz="4" w:space="0" w:color="auto"/>
              <w:left w:val="single" w:sz="4" w:space="0" w:color="auto"/>
              <w:bottom w:val="single" w:sz="4" w:space="0" w:color="auto"/>
              <w:right w:val="single" w:sz="4" w:space="0" w:color="auto"/>
            </w:tcBorders>
            <w:hideMark/>
          </w:tcPr>
          <w:p w14:paraId="48624E99" w14:textId="77777777" w:rsidR="00E26EB0" w:rsidRDefault="00E03B29">
            <w:pPr>
              <w:spacing w:line="252" w:lineRule="auto"/>
              <w:jc w:val="both"/>
              <w:rPr>
                <w:color w:val="000000"/>
                <w:sz w:val="16"/>
                <w:szCs w:val="16"/>
                <w:lang w:eastAsia="lt-LT"/>
              </w:rPr>
            </w:pPr>
            <w:r>
              <w:rPr>
                <w:b/>
                <w:bCs/>
                <w:color w:val="000000"/>
                <w:szCs w:val="24"/>
                <w:lang w:eastAsia="lt-LT"/>
              </w:rPr>
              <w:t>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7E6E2CED" w14:textId="77777777"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14:paraId="63BE8F22" w14:textId="77777777" w:rsidR="00E26EB0" w:rsidRDefault="00E26EB0">
            <w:pPr>
              <w:spacing w:line="252" w:lineRule="auto"/>
              <w:jc w:val="both"/>
              <w:rPr>
                <w:color w:val="000000"/>
                <w:szCs w:val="24"/>
                <w:lang w:eastAsia="lt-LT"/>
              </w:rPr>
            </w:pPr>
          </w:p>
        </w:tc>
      </w:tr>
      <w:tr w:rsidR="00E26EB0" w14:paraId="61FFDF48" w14:textId="77777777">
        <w:tc>
          <w:tcPr>
            <w:tcW w:w="2722" w:type="dxa"/>
            <w:tcBorders>
              <w:top w:val="single" w:sz="4" w:space="0" w:color="auto"/>
              <w:left w:val="single" w:sz="4" w:space="0" w:color="auto"/>
              <w:bottom w:val="single" w:sz="4" w:space="0" w:color="auto"/>
              <w:right w:val="single" w:sz="4" w:space="0" w:color="auto"/>
            </w:tcBorders>
            <w:hideMark/>
          </w:tcPr>
          <w:p w14:paraId="500BE88D"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73E55724" w14:textId="77777777" w:rsidR="00E26EB0" w:rsidRDefault="00E03B29">
            <w:pPr>
              <w:spacing w:line="252" w:lineRule="auto"/>
              <w:jc w:val="both"/>
              <w:rPr>
                <w:color w:val="000000"/>
                <w:szCs w:val="24"/>
                <w:lang w:eastAsia="lt-LT"/>
              </w:rPr>
            </w:pPr>
            <w:r>
              <w:rPr>
                <w:color w:val="000000"/>
                <w:szCs w:val="24"/>
                <w:lang w:eastAsia="lt-LT"/>
              </w:rPr>
              <w:t>kol bus gautas laboratorinio tyrimo dėl COVID-19 ligos (koronaviruso infekcijos) atsakymas</w:t>
            </w:r>
          </w:p>
        </w:tc>
        <w:tc>
          <w:tcPr>
            <w:tcW w:w="2126" w:type="dxa"/>
            <w:tcBorders>
              <w:top w:val="single" w:sz="4" w:space="0" w:color="auto"/>
              <w:left w:val="single" w:sz="4" w:space="0" w:color="auto"/>
              <w:bottom w:val="single" w:sz="4" w:space="0" w:color="auto"/>
              <w:right w:val="single" w:sz="4" w:space="0" w:color="auto"/>
            </w:tcBorders>
          </w:tcPr>
          <w:p w14:paraId="404CEBD3" w14:textId="77777777" w:rsidR="00E26EB0" w:rsidRDefault="00E26EB0">
            <w:pPr>
              <w:spacing w:line="252" w:lineRule="auto"/>
              <w:jc w:val="both"/>
              <w:rPr>
                <w:color w:val="000000"/>
                <w:szCs w:val="24"/>
                <w:lang w:eastAsia="lt-LT"/>
              </w:rPr>
            </w:pPr>
          </w:p>
        </w:tc>
      </w:tr>
      <w:tr w:rsidR="00E26EB0" w14:paraId="76D625E1" w14:textId="77777777">
        <w:tc>
          <w:tcPr>
            <w:tcW w:w="2722" w:type="dxa"/>
            <w:tcBorders>
              <w:top w:val="single" w:sz="4" w:space="0" w:color="auto"/>
              <w:left w:val="single" w:sz="4" w:space="0" w:color="auto"/>
              <w:bottom w:val="single" w:sz="4" w:space="0" w:color="auto"/>
              <w:right w:val="single" w:sz="4" w:space="0" w:color="auto"/>
            </w:tcBorders>
            <w:hideMark/>
          </w:tcPr>
          <w:p w14:paraId="3025C0FF"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786" w:type="dxa"/>
            <w:tcBorders>
              <w:top w:val="single" w:sz="4" w:space="0" w:color="auto"/>
              <w:left w:val="single" w:sz="4" w:space="0" w:color="auto"/>
              <w:bottom w:val="single" w:sz="4" w:space="0" w:color="auto"/>
              <w:right w:val="single" w:sz="4" w:space="0" w:color="auto"/>
            </w:tcBorders>
            <w:hideMark/>
          </w:tcPr>
          <w:p w14:paraId="3369C96F" w14:textId="77777777"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7C617625" w14:textId="77777777"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ir su jais sąlytį turėjusiems asmenims </w:t>
            </w:r>
            <w:r>
              <w:rPr>
                <w:shd w:val="clear" w:color="auto" w:fill="FFFFFF"/>
              </w:rPr>
              <w:t>izoliacija taikoma:</w:t>
            </w:r>
          </w:p>
          <w:p w14:paraId="41FE6CF1" w14:textId="77777777"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w:t>
            </w:r>
            <w:proofErr w:type="spellStart"/>
            <w:r>
              <w:rPr>
                <w:color w:val="000000"/>
                <w:szCs w:val="24"/>
              </w:rPr>
              <w:t>kaupinyje</w:t>
            </w:r>
            <w:proofErr w:type="spellEnd"/>
            <w:r>
              <w:rPr>
                <w:color w:val="000000"/>
                <w:szCs w:val="24"/>
              </w:rPr>
              <w:t xml:space="preserv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 xml:space="preserve">laboratorinio tyrimo dėl COVID-19 ligos (koronaviruso infekcijos) atsakymas, jeigu </w:t>
            </w:r>
            <w:r>
              <w:rPr>
                <w:color w:val="000000"/>
              </w:rPr>
              <w:lastRenderedPageBreak/>
              <w:t>individualūs tyrimai COVID-19 ligai (koronaviruso infekcijai) nustatyti yra atliekami. Tolesnis kiekvieno tokios grupės nario izoliacijos terminas nustatomas atsižvelgiant į individualių tyrimų rezultatus;</w:t>
            </w:r>
          </w:p>
          <w:p w14:paraId="58A62AFF" w14:textId="77777777"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 xml:space="preserve">COVID-19 ligai (koronaviruso infekcijai) nustatyti </w:t>
            </w:r>
            <w:r>
              <w:rPr>
                <w:color w:val="000000"/>
                <w:szCs w:val="24"/>
              </w:rPr>
              <w:t>nėra atliekami;</w:t>
            </w:r>
          </w:p>
          <w:p w14:paraId="79CC637B" w14:textId="77777777"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(koronaviruso infekcijai) nustatyti ir gavo neigiamą tyrimo rezultatą</w:t>
            </w:r>
          </w:p>
          <w:p w14:paraId="311166A3" w14:textId="77777777"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(koronaviruso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14:paraId="039B45EC" w14:textId="77777777" w:rsidR="00E26EB0" w:rsidRDefault="00E26EB0">
            <w:pPr>
              <w:spacing w:line="252" w:lineRule="auto"/>
              <w:jc w:val="both"/>
              <w:rPr>
                <w:color w:val="000000"/>
                <w:szCs w:val="24"/>
                <w:lang w:eastAsia="lt-LT"/>
              </w:rPr>
            </w:pPr>
          </w:p>
        </w:tc>
      </w:tr>
      <w:tr w:rsidR="00E26EB0" w14:paraId="7852275A" w14:textId="77777777">
        <w:tc>
          <w:tcPr>
            <w:tcW w:w="2722" w:type="dxa"/>
            <w:tcBorders>
              <w:top w:val="single" w:sz="4" w:space="0" w:color="auto"/>
              <w:left w:val="single" w:sz="4" w:space="0" w:color="auto"/>
              <w:bottom w:val="single" w:sz="4" w:space="0" w:color="auto"/>
              <w:right w:val="single" w:sz="4" w:space="0" w:color="auto"/>
            </w:tcBorders>
          </w:tcPr>
          <w:p w14:paraId="10781CF5"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6AFB8BFD" w14:textId="77777777"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14:paraId="4F365076" w14:textId="77777777" w:rsidR="00E26EB0" w:rsidRDefault="00E03B29">
            <w:pPr>
              <w:spacing w:line="252" w:lineRule="auto"/>
              <w:jc w:val="both"/>
              <w:rPr>
                <w:color w:val="000000"/>
                <w:sz w:val="22"/>
                <w:szCs w:val="22"/>
                <w:lang w:eastAsia="lt-LT"/>
              </w:rPr>
            </w:pPr>
            <w:r>
              <w:rPr>
                <w:color w:val="000000"/>
              </w:rPr>
              <w:t xml:space="preserve">10 dienų nuo paskutinės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71B999E7" w14:textId="77777777" w:rsidR="00E26EB0" w:rsidRDefault="00E26EB0">
            <w:pPr>
              <w:spacing w:line="252" w:lineRule="auto"/>
              <w:jc w:val="both"/>
              <w:rPr>
                <w:color w:val="000000"/>
                <w:szCs w:val="24"/>
                <w:lang w:eastAsia="lt-LT"/>
              </w:rPr>
            </w:pPr>
          </w:p>
        </w:tc>
      </w:tr>
    </w:tbl>
    <w:p w14:paraId="02BCB264" w14:textId="77777777" w:rsidR="00E26EB0" w:rsidRDefault="00E26EB0"/>
    <w:p w14:paraId="1C146233" w14:textId="77777777"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26EB0" w14:paraId="2D9C9060" w14:textId="77777777">
        <w:tc>
          <w:tcPr>
            <w:tcW w:w="10031" w:type="dxa"/>
            <w:tcBorders>
              <w:top w:val="single" w:sz="4" w:space="0" w:color="auto"/>
              <w:left w:val="single" w:sz="4" w:space="0" w:color="auto"/>
              <w:bottom w:val="single" w:sz="4" w:space="0" w:color="auto"/>
              <w:right w:val="single" w:sz="4" w:space="0" w:color="auto"/>
            </w:tcBorders>
            <w:hideMark/>
          </w:tcPr>
          <w:p w14:paraId="5507F706" w14:textId="77777777"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14:paraId="476BD47C" w14:textId="77777777">
        <w:tc>
          <w:tcPr>
            <w:tcW w:w="10031" w:type="dxa"/>
            <w:tcBorders>
              <w:top w:val="single" w:sz="4" w:space="0" w:color="auto"/>
              <w:left w:val="single" w:sz="4" w:space="0" w:color="auto"/>
              <w:bottom w:val="single" w:sz="4" w:space="0" w:color="auto"/>
              <w:right w:val="single" w:sz="4" w:space="0" w:color="auto"/>
            </w:tcBorders>
          </w:tcPr>
          <w:p w14:paraId="6A5B7BA1" w14:textId="77777777" w:rsidR="00E26EB0" w:rsidRDefault="00E03B29">
            <w:pPr>
              <w:spacing w:line="360" w:lineRule="auto"/>
              <w:jc w:val="both"/>
              <w:rPr>
                <w:b/>
                <w:bCs/>
                <w:szCs w:val="24"/>
              </w:rPr>
            </w:pPr>
            <w:r>
              <w:rPr>
                <w:b/>
                <w:bCs/>
                <w:szCs w:val="24"/>
              </w:rPr>
              <w:t>Namai ar kita gyvenamoji vieta</w:t>
            </w:r>
          </w:p>
          <w:p w14:paraId="52A2B7A3" w14:textId="77777777" w:rsidR="00E26EB0" w:rsidRDefault="00E26EB0">
            <w:pPr>
              <w:spacing w:line="360" w:lineRule="auto"/>
              <w:jc w:val="both"/>
              <w:rPr>
                <w:b/>
                <w:bCs/>
                <w:sz w:val="16"/>
                <w:szCs w:val="16"/>
              </w:rPr>
            </w:pPr>
          </w:p>
        </w:tc>
      </w:tr>
      <w:tr w:rsidR="00E26EB0" w14:paraId="2FC207C1" w14:textId="77777777">
        <w:tc>
          <w:tcPr>
            <w:tcW w:w="10031" w:type="dxa"/>
            <w:tcBorders>
              <w:top w:val="single" w:sz="4" w:space="0" w:color="auto"/>
              <w:left w:val="single" w:sz="4" w:space="0" w:color="auto"/>
              <w:bottom w:val="single" w:sz="4" w:space="0" w:color="auto"/>
              <w:right w:val="single" w:sz="4" w:space="0" w:color="auto"/>
            </w:tcBorders>
          </w:tcPr>
          <w:p w14:paraId="0EC384F2" w14:textId="77777777" w:rsidR="00E26EB0" w:rsidRDefault="00E03B29">
            <w:pPr>
              <w:spacing w:line="360" w:lineRule="auto"/>
              <w:jc w:val="both"/>
              <w:rPr>
                <w:b/>
                <w:bCs/>
                <w:szCs w:val="24"/>
              </w:rPr>
            </w:pPr>
            <w:r>
              <w:rPr>
                <w:b/>
                <w:bCs/>
                <w:szCs w:val="24"/>
              </w:rPr>
              <w:t>Paskirtoji asmens sveikatos priežiūros įstaiga</w:t>
            </w:r>
          </w:p>
          <w:p w14:paraId="7DD000F7" w14:textId="77777777" w:rsidR="00E26EB0" w:rsidRDefault="00E26EB0">
            <w:pPr>
              <w:spacing w:line="360" w:lineRule="auto"/>
              <w:jc w:val="both"/>
              <w:rPr>
                <w:b/>
                <w:bCs/>
                <w:sz w:val="20"/>
              </w:rPr>
            </w:pPr>
          </w:p>
        </w:tc>
      </w:tr>
      <w:tr w:rsidR="00E26EB0" w14:paraId="4EC7D564" w14:textId="77777777">
        <w:tc>
          <w:tcPr>
            <w:tcW w:w="10031" w:type="dxa"/>
            <w:tcBorders>
              <w:top w:val="single" w:sz="4" w:space="0" w:color="auto"/>
              <w:left w:val="single" w:sz="4" w:space="0" w:color="auto"/>
              <w:bottom w:val="single" w:sz="4" w:space="0" w:color="auto"/>
              <w:right w:val="single" w:sz="4" w:space="0" w:color="auto"/>
            </w:tcBorders>
          </w:tcPr>
          <w:p w14:paraId="41B0530D" w14:textId="77777777" w:rsidR="00E26EB0" w:rsidRDefault="00E03B29">
            <w:pPr>
              <w:spacing w:line="360" w:lineRule="auto"/>
              <w:jc w:val="both"/>
              <w:rPr>
                <w:b/>
                <w:bCs/>
                <w:szCs w:val="24"/>
              </w:rPr>
            </w:pPr>
            <w:r>
              <w:rPr>
                <w:b/>
                <w:bCs/>
                <w:szCs w:val="24"/>
              </w:rPr>
              <w:t>Savivaldybės administracijos numatytos patalpos</w:t>
            </w:r>
          </w:p>
          <w:p w14:paraId="246EEEB1" w14:textId="77777777" w:rsidR="00E26EB0" w:rsidRDefault="00E26EB0">
            <w:pPr>
              <w:spacing w:line="360" w:lineRule="auto"/>
              <w:jc w:val="both"/>
              <w:rPr>
                <w:b/>
                <w:bCs/>
                <w:sz w:val="20"/>
              </w:rPr>
            </w:pPr>
          </w:p>
        </w:tc>
      </w:tr>
    </w:tbl>
    <w:p w14:paraId="6352360B" w14:textId="77777777" w:rsidR="00E26EB0" w:rsidRDefault="00E26EB0">
      <w:pPr>
        <w:rPr>
          <w:sz w:val="16"/>
          <w:szCs w:val="16"/>
        </w:rPr>
      </w:pPr>
    </w:p>
    <w:p w14:paraId="63F0203B" w14:textId="77777777"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14:paraId="0E116847" w14:textId="77777777" w:rsidR="00E26EB0" w:rsidRDefault="00E03B2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14:paraId="4CDA3466" w14:textId="77777777" w:rsidR="00E26EB0" w:rsidRDefault="00E26EB0">
      <w:pPr>
        <w:ind w:firstLine="720"/>
        <w:jc w:val="both"/>
        <w:rPr>
          <w:b/>
          <w:bCs/>
          <w:color w:val="000000"/>
          <w:szCs w:val="24"/>
          <w:lang w:eastAsia="lt-LT"/>
        </w:rPr>
      </w:pPr>
    </w:p>
    <w:p w14:paraId="6A190744" w14:textId="77777777" w:rsidR="00E26EB0" w:rsidRDefault="00E03B29">
      <w:pPr>
        <w:ind w:firstLine="720"/>
        <w:jc w:val="both"/>
        <w:rPr>
          <w:color w:val="000000"/>
          <w:szCs w:val="24"/>
          <w:lang w:eastAsia="lt-LT"/>
        </w:rPr>
      </w:pPr>
      <w:r>
        <w:rPr>
          <w:b/>
          <w:bCs/>
          <w:color w:val="000000"/>
          <w:szCs w:val="24"/>
          <w:lang w:eastAsia="lt-LT"/>
        </w:rPr>
        <w:t>Aš esu informuotas (-a), kad:</w:t>
      </w:r>
    </w:p>
    <w:p w14:paraId="5D38B037" w14:textId="77777777"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ministerija ir kitos institucijos (toliau – kompetentingos institucijos) epidemijos metu gaus ir tvarkys šiame sutikime nurodytus mano asmens duomenis.</w:t>
      </w:r>
    </w:p>
    <w:p w14:paraId="62CD1920" w14:textId="77777777" w:rsidR="00E26EB0" w:rsidRDefault="00E03B2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14:paraId="7149D715" w14:textId="77777777" w:rsidR="00E26EB0" w:rsidRDefault="00E03B2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14:paraId="38CD4780" w14:textId="77777777" w:rsidR="00E26EB0" w:rsidRDefault="00E03B2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14:paraId="363CD18B" w14:textId="77777777" w:rsidR="00E26EB0" w:rsidRDefault="00E03B2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14:paraId="563F8561" w14:textId="77777777" w:rsidR="00E26EB0" w:rsidRDefault="00E03B2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14:paraId="5DECC9CE" w14:textId="77777777" w:rsidR="00E26EB0" w:rsidRDefault="00E03B2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14:paraId="6006CF6E" w14:textId="77777777" w:rsidR="00E26EB0" w:rsidRDefault="00E03B2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14:paraId="0050A8E0" w14:textId="77777777" w:rsidR="00E26EB0" w:rsidRDefault="00E03B2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316B3ACB" w14:textId="77777777"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 xml:space="preserve">teisę prašyti, kad būtų leista susipažinti su duomenimis ir juos ištaisyti arba ištrinti, teisę apriboti duomenų tvarkymą, teisę nesutikti, kad duomenys būtų tvarkomi, taip pat teisę į duomenų </w:t>
      </w:r>
      <w:proofErr w:type="spellStart"/>
      <w:r>
        <w:rPr>
          <w:color w:val="000000"/>
          <w:szCs w:val="24"/>
          <w:lang w:eastAsia="lt-LT"/>
        </w:rPr>
        <w:t>perkeliamumą</w:t>
      </w:r>
      <w:proofErr w:type="spellEnd"/>
      <w:r>
        <w:rPr>
          <w:color w:val="000000"/>
          <w:szCs w:val="24"/>
          <w:lang w:eastAsia="lt-LT"/>
        </w:rPr>
        <w:t>. Šias teises galiu įgyvendinti teisės aktų nustatyta tvarka.</w:t>
      </w:r>
    </w:p>
    <w:p w14:paraId="79BB5808" w14:textId="77777777" w:rsidR="00E26EB0" w:rsidRDefault="00E26EB0">
      <w:pPr>
        <w:jc w:val="both"/>
        <w:rPr>
          <w:spacing w:val="-6"/>
          <w:szCs w:val="24"/>
        </w:rPr>
      </w:pPr>
    </w:p>
    <w:p w14:paraId="232D34C7" w14:textId="77777777" w:rsidR="00E26EB0" w:rsidRDefault="00E03B29">
      <w:pPr>
        <w:spacing w:line="360" w:lineRule="auto"/>
        <w:rPr>
          <w:b/>
          <w:bCs/>
          <w:szCs w:val="24"/>
        </w:rPr>
      </w:pPr>
      <w:r>
        <w:rPr>
          <w:b/>
          <w:bCs/>
          <w:szCs w:val="24"/>
        </w:rPr>
        <w:t>Įsipareigoju laikytis Taisyklių reikalavimų.</w:t>
      </w:r>
    </w:p>
    <w:p w14:paraId="184E722A" w14:textId="77777777" w:rsidR="00E26EB0" w:rsidRDefault="00E03B29">
      <w:pPr>
        <w:spacing w:line="360" w:lineRule="auto"/>
        <w:rPr>
          <w:b/>
          <w:bCs/>
          <w:szCs w:val="24"/>
        </w:rPr>
      </w:pPr>
      <w:r>
        <w:rPr>
          <w:b/>
          <w:bCs/>
          <w:szCs w:val="24"/>
        </w:rPr>
        <w:t>Asmens kodas: _____________________________________;</w:t>
      </w:r>
    </w:p>
    <w:p w14:paraId="147E6DC2" w14:textId="77777777" w:rsidR="00E26EB0" w:rsidRDefault="00E03B29">
      <w:pPr>
        <w:spacing w:line="360" w:lineRule="auto"/>
        <w:rPr>
          <w:b/>
          <w:bCs/>
          <w:szCs w:val="24"/>
        </w:rPr>
      </w:pPr>
      <w:r>
        <w:rPr>
          <w:b/>
          <w:bCs/>
          <w:szCs w:val="24"/>
        </w:rPr>
        <w:t>Telefono numeris kontaktams: ___________________________________;</w:t>
      </w:r>
    </w:p>
    <w:p w14:paraId="51455D4E" w14:textId="77777777"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14:paraId="6D194B28" w14:textId="77777777"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14:paraId="7E6524DB" w14:textId="77777777"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14:paraId="0943D1FC" w14:textId="77777777" w:rsidR="00E26EB0" w:rsidRDefault="00E03B29">
      <w:pPr>
        <w:jc w:val="center"/>
        <w:rPr>
          <w:szCs w:val="24"/>
        </w:rPr>
      </w:pPr>
      <w:r>
        <w:rPr>
          <w:bCs/>
          <w:szCs w:val="24"/>
        </w:rPr>
        <w:t>________________________</w:t>
      </w:r>
    </w:p>
    <w:p w14:paraId="09DB5DBB" w14:textId="77777777"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14:paraId="3FA796B7"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(koronaviruso</w:t>
      </w:r>
    </w:p>
    <w:p w14:paraId="1B4DC4C6"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14:paraId="11828EB0"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(koronaviruso infekcija), ir asmenų, turėjusių</w:t>
      </w:r>
    </w:p>
    <w:p w14:paraId="58A8B699"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14:paraId="5B72026B"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14:paraId="3FD39FDC" w14:textId="77777777"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14:paraId="34A87E5C" w14:textId="77777777" w:rsidR="00E26EB0" w:rsidRDefault="00E03B29">
      <w:pPr>
        <w:tabs>
          <w:tab w:val="left" w:pos="1304"/>
          <w:tab w:val="left" w:pos="1457"/>
          <w:tab w:val="left" w:pos="1604"/>
          <w:tab w:val="left" w:pos="1757"/>
        </w:tabs>
        <w:ind w:left="4820" w:hanging="284"/>
        <w:rPr>
          <w:szCs w:val="24"/>
        </w:rPr>
      </w:pPr>
      <w:r>
        <w:rPr>
          <w:szCs w:val="24"/>
        </w:rPr>
        <w:t>2 priedas</w:t>
      </w:r>
    </w:p>
    <w:p w14:paraId="3F04552E" w14:textId="77777777" w:rsidR="00E26EB0" w:rsidRDefault="00E26EB0">
      <w:pPr>
        <w:jc w:val="center"/>
        <w:rPr>
          <w:b/>
          <w:szCs w:val="24"/>
        </w:rPr>
      </w:pPr>
    </w:p>
    <w:p w14:paraId="2444A3AC"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14:paraId="7847CEC7" w14:textId="77777777" w:rsidR="00E26EB0" w:rsidRDefault="00E26EB0">
      <w:pPr>
        <w:jc w:val="both"/>
        <w:rPr>
          <w:szCs w:val="24"/>
        </w:rPr>
      </w:pPr>
    </w:p>
    <w:p w14:paraId="75D4AB90" w14:textId="77777777" w:rsidR="00E26EB0" w:rsidRDefault="00E03B29">
      <w:pPr>
        <w:jc w:val="both"/>
        <w:rPr>
          <w:szCs w:val="24"/>
        </w:rPr>
      </w:pPr>
      <w:r>
        <w:rPr>
          <w:b/>
          <w:bCs/>
          <w:szCs w:val="24"/>
        </w:rPr>
        <w:t>Informuojame,</w:t>
      </w:r>
      <w:r>
        <w:rPr>
          <w:szCs w:val="24"/>
        </w:rPr>
        <w:t xml:space="preserve"> jog:</w:t>
      </w:r>
    </w:p>
    <w:p w14:paraId="7AC6BC81" w14:textId="77777777" w:rsidR="00E26EB0" w:rsidRDefault="00E03B29">
      <w:pPr>
        <w:ind w:firstLine="709"/>
        <w:jc w:val="both"/>
        <w:rPr>
          <w:szCs w:val="24"/>
        </w:rPr>
      </w:pPr>
      <w:r>
        <w:rPr>
          <w:szCs w:val="24"/>
        </w:rPr>
        <w:t xml:space="preserve">Jums patvirtinta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14:paraId="353A912F" w14:textId="77777777" w:rsidR="00E26EB0" w:rsidRDefault="00E26EB0">
      <w:pPr>
        <w:ind w:firstLine="709"/>
        <w:jc w:val="both"/>
        <w:rPr>
          <w:szCs w:val="24"/>
        </w:rPr>
      </w:pPr>
    </w:p>
    <w:p w14:paraId="22E07657" w14:textId="77777777" w:rsidR="00E26EB0" w:rsidRDefault="00E03B29">
      <w:pPr>
        <w:jc w:val="both"/>
        <w:rPr>
          <w:b/>
          <w:szCs w:val="24"/>
        </w:rPr>
      </w:pPr>
      <w:r>
        <w:rPr>
          <w:b/>
          <w:szCs w:val="24"/>
        </w:rPr>
        <w:t>Kas yra koronavirusas?</w:t>
      </w:r>
    </w:p>
    <w:p w14:paraId="1828BF46" w14:textId="77777777" w:rsidR="00E26EB0" w:rsidRDefault="00E03B29">
      <w:pPr>
        <w:ind w:firstLine="709"/>
        <w:jc w:val="both"/>
        <w:rPr>
          <w:szCs w:val="24"/>
        </w:rPr>
      </w:pPr>
      <w:r>
        <w:rPr>
          <w:szCs w:val="24"/>
        </w:rPr>
        <w:t xml:space="preserve">Koronavirusai — tai didelė grupė virusų, kurie gali sukelti įvairias kvėpavimo takų ligas. Dažniausiai koronavirusai sukelia lengvas ar net </w:t>
      </w:r>
      <w:proofErr w:type="spellStart"/>
      <w:r>
        <w:rPr>
          <w:szCs w:val="24"/>
        </w:rPr>
        <w:t>besimptomes</w:t>
      </w:r>
      <w:proofErr w:type="spellEnd"/>
      <w:r>
        <w:rPr>
          <w:szCs w:val="24"/>
        </w:rPr>
        <w:t xml:space="preserve"> infekcijas, tačiau gali sukelti ir sunkesnes ligas. </w:t>
      </w:r>
    </w:p>
    <w:p w14:paraId="6E3EA7D5" w14:textId="77777777" w:rsidR="00E26EB0" w:rsidRDefault="00E26EB0">
      <w:pPr>
        <w:jc w:val="both"/>
        <w:rPr>
          <w:szCs w:val="24"/>
        </w:rPr>
      </w:pPr>
    </w:p>
    <w:p w14:paraId="74B99A8D" w14:textId="77777777" w:rsidR="00E26EB0" w:rsidRDefault="00E03B29">
      <w:pPr>
        <w:jc w:val="both"/>
        <w:rPr>
          <w:b/>
          <w:szCs w:val="24"/>
        </w:rPr>
      </w:pPr>
      <w:r>
        <w:rPr>
          <w:b/>
          <w:szCs w:val="24"/>
        </w:rPr>
        <w:t>Kaip perduodama ši infekcija?</w:t>
      </w:r>
    </w:p>
    <w:p w14:paraId="0F6AFCF3"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1676B525"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63100F20" w14:textId="77777777" w:rsidR="00E26EB0" w:rsidRDefault="00E26EB0">
      <w:pPr>
        <w:jc w:val="both"/>
        <w:rPr>
          <w:szCs w:val="24"/>
        </w:rPr>
      </w:pPr>
    </w:p>
    <w:p w14:paraId="7A2131C9"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667FF330"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w:t>
      </w:r>
    </w:p>
    <w:p w14:paraId="55A16C5A" w14:textId="77777777" w:rsidR="00E26EB0" w:rsidRDefault="00E26EB0">
      <w:pPr>
        <w:jc w:val="both"/>
        <w:rPr>
          <w:szCs w:val="24"/>
        </w:rPr>
      </w:pPr>
    </w:p>
    <w:p w14:paraId="2CC69276" w14:textId="77777777" w:rsidR="00E26EB0" w:rsidRDefault="00E03B29">
      <w:pPr>
        <w:jc w:val="both"/>
        <w:rPr>
          <w:b/>
          <w:szCs w:val="24"/>
        </w:rPr>
      </w:pPr>
      <w:r>
        <w:rPr>
          <w:b/>
          <w:szCs w:val="24"/>
        </w:rPr>
        <w:t>Kiek tai gali užtrukti?</w:t>
      </w:r>
    </w:p>
    <w:p w14:paraId="58ED8392" w14:textId="77777777" w:rsidR="00E26EB0" w:rsidRDefault="00E03B29">
      <w:pPr>
        <w:ind w:firstLine="720"/>
        <w:jc w:val="both"/>
        <w:rPr>
          <w:szCs w:val="24"/>
        </w:rPr>
      </w:pPr>
      <w:r>
        <w:rPr>
          <w:szCs w:val="24"/>
        </w:rPr>
        <w:t xml:space="preserve">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w:t>
      </w:r>
      <w:proofErr w:type="spellStart"/>
      <w:r>
        <w:rPr>
          <w:szCs w:val="24"/>
        </w:rPr>
        <w:t>Gyd</w:t>
      </w:r>
      <w:proofErr w:type="spellEnd"/>
      <w:r>
        <w:rPr>
          <w:szCs w:val="24"/>
          <w:lang w:val="en-US"/>
        </w:rPr>
        <w:t>y</w:t>
      </w:r>
      <w:proofErr w:type="spellStart"/>
      <w:r>
        <w:rPr>
          <w:szCs w:val="24"/>
        </w:rPr>
        <w:t>tojas</w:t>
      </w:r>
      <w:proofErr w:type="spellEnd"/>
      <w:r>
        <w:rPr>
          <w:szCs w:val="24"/>
        </w:rPr>
        <w:t xml:space="preserve">, įvertinęs Jūsų sveikatos būklę pagal </w:t>
      </w:r>
      <w:proofErr w:type="spellStart"/>
      <w:r>
        <w:rPr>
          <w:szCs w:val="24"/>
        </w:rPr>
        <w:t>nustatyus</w:t>
      </w:r>
      <w:proofErr w:type="spellEnd"/>
      <w:r>
        <w:rPr>
          <w:szCs w:val="24"/>
        </w:rPr>
        <w:t xml:space="preserve"> kriterijus, informuos Jus apie izoliacijos pabaigą.</w:t>
      </w:r>
    </w:p>
    <w:p w14:paraId="2ADD558D" w14:textId="77777777" w:rsidR="00E26EB0" w:rsidRDefault="00E26EB0">
      <w:pPr>
        <w:jc w:val="center"/>
        <w:rPr>
          <w:b/>
          <w:caps/>
          <w:szCs w:val="24"/>
        </w:rPr>
      </w:pPr>
    </w:p>
    <w:p w14:paraId="0827D014" w14:textId="77777777" w:rsidR="00E26EB0" w:rsidRDefault="00E03B29">
      <w:pPr>
        <w:jc w:val="center"/>
        <w:rPr>
          <w:b/>
          <w:szCs w:val="24"/>
        </w:rPr>
      </w:pPr>
      <w:r>
        <w:rPr>
          <w:b/>
          <w:caps/>
          <w:szCs w:val="24"/>
        </w:rPr>
        <w:t>izoliavimo namuose ar kitoje gyvenamojoje vietoje</w:t>
      </w:r>
      <w:r>
        <w:rPr>
          <w:b/>
          <w:szCs w:val="24"/>
        </w:rPr>
        <w:t xml:space="preserve"> PRINCIPAI</w:t>
      </w:r>
    </w:p>
    <w:p w14:paraId="7A66382C" w14:textId="77777777" w:rsidR="00E26EB0" w:rsidRDefault="00E26EB0">
      <w:pPr>
        <w:jc w:val="center"/>
        <w:rPr>
          <w:b/>
          <w:szCs w:val="24"/>
        </w:rPr>
      </w:pPr>
    </w:p>
    <w:p w14:paraId="3E85F6EE" w14:textId="77777777"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14:paraId="345EE78C" w14:textId="77777777" w:rsidR="00E26EB0" w:rsidRDefault="00E03B29">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14:paraId="37E5AC98" w14:textId="77777777"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14:paraId="011B08AE"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w:t>
      </w:r>
      <w:r>
        <w:rPr>
          <w:szCs w:val="24"/>
        </w:rPr>
        <w:lastRenderedPageBreak/>
        <w:t>teikiančias įmones, nesant tokios galimybės, šias paslaugas turėtų suteikti savivaldybės administracija.</w:t>
      </w:r>
    </w:p>
    <w:p w14:paraId="0528BD4D"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06F2EE65" w14:textId="77777777" w:rsidR="00E26EB0" w:rsidRDefault="00E03B29">
      <w:pPr>
        <w:ind w:firstLine="360"/>
        <w:jc w:val="both"/>
        <w:rPr>
          <w:szCs w:val="24"/>
        </w:rPr>
      </w:pPr>
      <w:r>
        <w:rPr>
          <w:szCs w:val="24"/>
        </w:rPr>
        <w:t>●</w:t>
      </w:r>
      <w:r>
        <w:rPr>
          <w:szCs w:val="24"/>
        </w:rPr>
        <w:tab/>
        <w:t>Jei buvote suplanavęs vizitus pas gydytojus specialistus, odontologą, pakeiskite vizito datą į vėlesnę.</w:t>
      </w:r>
    </w:p>
    <w:p w14:paraId="30B0593D" w14:textId="77777777" w:rsidR="00E26EB0" w:rsidRDefault="00E03B29">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785C4ABC" w14:textId="77777777" w:rsidR="00E26EB0" w:rsidRDefault="00E03B29">
      <w:pPr>
        <w:ind w:firstLine="372"/>
        <w:jc w:val="both"/>
        <w:rPr>
          <w:szCs w:val="24"/>
        </w:rPr>
      </w:pPr>
      <w:r>
        <w:rPr>
          <w:szCs w:val="24"/>
        </w:rPr>
        <w:t>* Dažnai dusulys būna psichologinės kilmės. Svarbu įvertinti, ar esant ramybės būsenos išlieka padažnėjęs kvėpavimas (daugiau nei 20 k/min) ar oro trūkumo pojūtis.</w:t>
      </w:r>
    </w:p>
    <w:p w14:paraId="07AC0EF4" w14:textId="77777777" w:rsidR="00E26EB0" w:rsidRDefault="00E26EB0">
      <w:pPr>
        <w:rPr>
          <w:szCs w:val="24"/>
        </w:rPr>
      </w:pPr>
    </w:p>
    <w:p w14:paraId="6EC65578" w14:textId="77777777" w:rsidR="00E26EB0" w:rsidRDefault="00E03B29">
      <w:pPr>
        <w:ind w:firstLine="62"/>
        <w:jc w:val="center"/>
        <w:rPr>
          <w:b/>
          <w:caps/>
          <w:szCs w:val="24"/>
        </w:rPr>
      </w:pPr>
      <w:r>
        <w:rPr>
          <w:b/>
          <w:caps/>
          <w:szCs w:val="24"/>
        </w:rPr>
        <w:t>izoliavimo namuose ar kitoje gyvenamojoje vietoje sąlygos</w:t>
      </w:r>
    </w:p>
    <w:p w14:paraId="49C9CA97" w14:textId="77777777" w:rsidR="00E26EB0" w:rsidRDefault="00E26EB0">
      <w:pPr>
        <w:tabs>
          <w:tab w:val="left" w:pos="851"/>
        </w:tabs>
        <w:ind w:left="426"/>
        <w:jc w:val="both"/>
        <w:rPr>
          <w:bCs/>
          <w:szCs w:val="24"/>
          <w:lang w:eastAsia="lt-LT"/>
        </w:rPr>
      </w:pPr>
    </w:p>
    <w:p w14:paraId="5D6DCF35" w14:textId="77777777"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58B3019D" w14:textId="77777777"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14:paraId="6651CA4F" w14:textId="77777777"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 xml:space="preserve">gyveno kartu iki COVID-19 ligos (koronaviruso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14:paraId="6ACB3694" w14:textId="77777777"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14:paraId="10F9AB9A" w14:textId="77777777"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Jeigu šeimoje yra keli ligoniai, jie visi gali izoliuotis viename kambaryje.</w:t>
      </w:r>
    </w:p>
    <w:p w14:paraId="5538F2B5" w14:textId="77777777"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gyvenantys asmenys:</w:t>
      </w:r>
    </w:p>
    <w:p w14:paraId="04C3F9B3"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būti izoliuoti atskiruose gerai vėdinamuose kambariuose;</w:t>
      </w:r>
    </w:p>
    <w:p w14:paraId="6D4F09BD"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14:paraId="0C357CF7" w14:textId="77777777"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asmenų skaičių. Geriausia, kad ligoniu rūpintųsi vienas geros sveikatos ir neturintis lėtinių ligų asmuo;</w:t>
      </w:r>
    </w:p>
    <w:p w14:paraId="7B07D962" w14:textId="77777777"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14:paraId="772B73A4"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14:paraId="59006246"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14:paraId="7EC6EF78"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nariai yra sąlytį turėję asmenys, kuriems privaloma izoliuotis 10 dienų po paskutinės sąlyčio dienos ir laikytis Taisyklių VI skyriuje nurodytų reikalavimų.</w:t>
      </w:r>
    </w:p>
    <w:p w14:paraId="30DDB8D8" w14:textId="77777777" w:rsidR="00E26EB0" w:rsidRDefault="00E26EB0">
      <w:pPr>
        <w:tabs>
          <w:tab w:val="left" w:pos="851"/>
        </w:tabs>
        <w:ind w:left="426"/>
        <w:jc w:val="both"/>
        <w:rPr>
          <w:bCs/>
          <w:color w:val="000000"/>
          <w:szCs w:val="24"/>
          <w:shd w:val="clear" w:color="auto" w:fill="FFFFFF"/>
          <w:lang w:eastAsia="lt-LT"/>
        </w:rPr>
      </w:pPr>
    </w:p>
    <w:p w14:paraId="4508FFD3" w14:textId="77777777" w:rsidR="00E26EB0" w:rsidRDefault="00E03B29">
      <w:pPr>
        <w:jc w:val="both"/>
        <w:rPr>
          <w:b/>
          <w:bCs/>
          <w:szCs w:val="24"/>
        </w:rPr>
      </w:pPr>
      <w:r>
        <w:rPr>
          <w:b/>
          <w:bCs/>
          <w:szCs w:val="24"/>
        </w:rPr>
        <w:t>Būtina užtikrinti šiuos aplinkos ir asmens higienos reikalavimus:</w:t>
      </w:r>
    </w:p>
    <w:p w14:paraId="054B14D4"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14:paraId="2C6AADF5"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13A0588A"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09715305"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liečiamus paviršius dezinfekuokite alkoholiniu </w:t>
      </w:r>
      <w:proofErr w:type="spellStart"/>
      <w:r>
        <w:rPr>
          <w:szCs w:val="24"/>
        </w:rPr>
        <w:t>dezinfektantu</w:t>
      </w:r>
      <w:proofErr w:type="spellEnd"/>
      <w:r>
        <w:rPr>
          <w:szCs w:val="24"/>
        </w:rPr>
        <w:t xml:space="preserve">, kurio koncentracija yra ne mažesnė kaip 70 proc., arba buitiniu </w:t>
      </w:r>
      <w:proofErr w:type="spellStart"/>
      <w:r>
        <w:rPr>
          <w:szCs w:val="24"/>
        </w:rPr>
        <w:t>balikliu</w:t>
      </w:r>
      <w:proofErr w:type="spellEnd"/>
      <w:r>
        <w:rPr>
          <w:szCs w:val="24"/>
        </w:rPr>
        <w:t>, kuriame chloro koncentracija yra 0,5 proc.</w:t>
      </w:r>
    </w:p>
    <w:p w14:paraId="5B8A92B9" w14:textId="77777777" w:rsidR="00E26EB0" w:rsidRDefault="00E03B29">
      <w:pPr>
        <w:tabs>
          <w:tab w:val="left" w:pos="851"/>
        </w:tabs>
        <w:ind w:firstLine="567"/>
        <w:jc w:val="both"/>
        <w:rPr>
          <w:szCs w:val="24"/>
        </w:rPr>
      </w:pPr>
      <w:r>
        <w:rPr>
          <w:szCs w:val="24"/>
          <w:lang w:eastAsia="lt-LT"/>
        </w:rPr>
        <w:lastRenderedPageBreak/>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6E2BADFA"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14:paraId="1CBE49CE"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4B223296"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79FB7AA8"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Kasdien valykite ir dezinfekuokite dažnai naudojamus paviršius kambaryje, pvz., naktinius stalelius, lovų rėmus ir kitus miegamojo baldus. Pirmiausia valymui turi būti naudojamas įprastas muilas ar ploviklis. Po valymo atliekama dezinfekcija, pvz., naudojant buitinį </w:t>
      </w:r>
      <w:proofErr w:type="spellStart"/>
      <w:r>
        <w:rPr>
          <w:szCs w:val="24"/>
        </w:rPr>
        <w:t>baliklį</w:t>
      </w:r>
      <w:proofErr w:type="spellEnd"/>
      <w:r>
        <w:rPr>
          <w:szCs w:val="24"/>
        </w:rPr>
        <w:t>, kuriame chloro koncentracija yra 0,5 proc., (skiedžiama 1 : 50 santykiu), arba alkoholio pagrindu pagamintą dezinfekcinį skystį.</w:t>
      </w:r>
    </w:p>
    <w:p w14:paraId="3F9D7AE3"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14:paraId="17803A0C" w14:textId="77777777" w:rsidR="00E26EB0" w:rsidRDefault="00E03B29">
      <w:pPr>
        <w:tabs>
          <w:tab w:val="left" w:pos="993"/>
        </w:tabs>
        <w:ind w:firstLine="567"/>
        <w:jc w:val="both"/>
        <w:rPr>
          <w:szCs w:val="24"/>
        </w:rPr>
      </w:pPr>
      <w:r>
        <w:rPr>
          <w:szCs w:val="24"/>
        </w:rPr>
        <w:t>11. Jeigu kartu gyvena kiti asmenys:</w:t>
      </w:r>
    </w:p>
    <w:p w14:paraId="2D3FA132" w14:textId="77777777" w:rsidR="00E26EB0" w:rsidRDefault="00E03B29">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14:paraId="7D17D5E6" w14:textId="77777777" w:rsidR="00E26EB0" w:rsidRDefault="00E03B29">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1675D77C" w14:textId="77777777" w:rsidR="00E26EB0" w:rsidRDefault="00E03B29">
      <w:pPr>
        <w:tabs>
          <w:tab w:val="left" w:pos="993"/>
        </w:tabs>
        <w:ind w:firstLine="567"/>
        <w:jc w:val="both"/>
        <w:rPr>
          <w:szCs w:val="24"/>
        </w:rPr>
      </w:pPr>
      <w:r>
        <w:rPr>
          <w:szCs w:val="24"/>
        </w:rPr>
        <w:t>11.3. naudokite atskirą patalynę, valgymo įrankius ir kt.;</w:t>
      </w:r>
    </w:p>
    <w:p w14:paraId="41D87E7F" w14:textId="77777777" w:rsidR="00E26EB0" w:rsidRDefault="00E03B29">
      <w:pPr>
        <w:tabs>
          <w:tab w:val="left" w:pos="993"/>
        </w:tabs>
        <w:ind w:firstLine="567"/>
        <w:jc w:val="both"/>
        <w:rPr>
          <w:szCs w:val="24"/>
        </w:rPr>
      </w:pPr>
      <w:r>
        <w:rPr>
          <w:szCs w:val="24"/>
        </w:rPr>
        <w:t>11.4. valykite ir dezinfekuokite dažnai liečiamus vonios kambario ir tualeto paviršius kiekvieną kartą jais pasinaudojus.</w:t>
      </w:r>
    </w:p>
    <w:p w14:paraId="2979AECC" w14:textId="77777777" w:rsidR="00E26EB0" w:rsidRDefault="00E03B29">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14:paraId="3C3387B9" w14:textId="77777777" w:rsidR="00E26EB0" w:rsidRDefault="00E03B29">
      <w:pPr>
        <w:jc w:val="center"/>
      </w:pPr>
      <w:r>
        <w:rPr>
          <w:szCs w:val="24"/>
        </w:rPr>
        <w:t>______________________</w:t>
      </w:r>
    </w:p>
    <w:p w14:paraId="1FEAA637" w14:textId="77777777" w:rsidR="00E26EB0" w:rsidRDefault="00E26EB0"/>
    <w:p w14:paraId="07F755F0" w14:textId="77777777"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14:paraId="36A89661"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(koronaviruso</w:t>
      </w:r>
    </w:p>
    <w:p w14:paraId="7C9DD7EF"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14:paraId="4E71DDB7"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liga (koronaviruso infekcija), ir asmenų, turėjusių</w:t>
      </w:r>
    </w:p>
    <w:p w14:paraId="015392EC"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14:paraId="7E380840"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14:paraId="46A17902" w14:textId="77777777"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14:paraId="3BAC2D8D" w14:textId="77777777" w:rsidR="00E26EB0" w:rsidRDefault="00E03B29">
      <w:pPr>
        <w:tabs>
          <w:tab w:val="left" w:pos="1304"/>
          <w:tab w:val="left" w:pos="1457"/>
          <w:tab w:val="left" w:pos="1604"/>
          <w:tab w:val="left" w:pos="1757"/>
        </w:tabs>
        <w:ind w:firstLine="4253"/>
        <w:rPr>
          <w:szCs w:val="24"/>
        </w:rPr>
      </w:pPr>
      <w:r>
        <w:rPr>
          <w:szCs w:val="24"/>
        </w:rPr>
        <w:t>3 priedas</w:t>
      </w:r>
    </w:p>
    <w:p w14:paraId="575C3C4F" w14:textId="77777777" w:rsidR="00E26EB0" w:rsidRDefault="00E26EB0">
      <w:pPr>
        <w:jc w:val="center"/>
        <w:rPr>
          <w:b/>
          <w:szCs w:val="24"/>
        </w:rPr>
      </w:pPr>
    </w:p>
    <w:p w14:paraId="0882847C"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12213E19" w14:textId="77777777" w:rsidR="00E26EB0" w:rsidRDefault="00E26EB0">
      <w:pPr>
        <w:jc w:val="both"/>
        <w:rPr>
          <w:szCs w:val="24"/>
        </w:rPr>
      </w:pPr>
    </w:p>
    <w:p w14:paraId="20580FA3" w14:textId="77777777" w:rsidR="00E26EB0" w:rsidRDefault="00E03B2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3366AFA6" wp14:editId="056D3F5C">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7B73" id="Stačiakampis 7"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JwIAAD8EAAAOAAAAZHJzL2Uyb0RvYy54bWysU11u2zAMfh+wOwh6XxynydIadYoiXYcB&#10;3VYg2wEYWY6F6m+UEqe7w27Vg42S0yzd9jTMDwJpUp/I7yMvr/ZGs53EoJyteTkacyatcI2ym5p/&#10;/XL75pyzEME2oJ2VNX+UgV8tXr+67H0lJ65zupHICMSGqvc172L0VVEE0UkDYeS8tBRsHRqI5OKm&#10;aBB6Qje6mIzHb4veYePRCRkC/b0ZgnyR8dtWivi5bYOMTNecaov5xHyu01ksLqHaIPhOiUMZ8A9V&#10;GFCWHj1C3UAEtkX1B5RRAl1wbRwJZwrXtkrI3AN1U45/62bVgZe5FyIn+CNN4f/Bik+7e2Sqqfmc&#10;MwuGJFpFePqh4AGMV4HNE0W9DxVlrvw9piaDv3PiITDrlh3YjbxGdH0noaHCypRfvLiQnEBX2br/&#10;6Bp6AbbRZbb2LZoESDywfRbl8SiK3Ecm6Gd5dnY2I+kEhcp5OSU7vQDV82WPIb6XzrBk1BxJ8wwO&#10;u7sQh9TnlFy806q5VVpnBzfrpUa2A5qP2/wd0MNpmrasr/nFbDLLyC9i4RRinL+/QRgVadC1MjU/&#10;PyZBlVh7ZxsqE6oISg82daftgcbE3KDA2jWPxCK6YYpp68joHH7nrKcJrnn4tgWUnOkPlpS4KKfT&#10;NPLZmc7mE3LwNLI+jYAVBFXzyNlgLuOwJluPatPRS2Xu3bprUq9Vmdmk7FDVoVia0qzNYaPSGpz6&#10;OevX3i9+AgAA//8DAFBLAwQUAAYACAAAACEA7RFnBNsAAAAHAQAADwAAAGRycy9kb3ducmV2Lnht&#10;bEyOQU+DQBSE7yb+h80z8WYXQZuCLI3R1MRjSy/eHvAElH1L2KVFf73Pk54mk5nMfPl2sYM60eR7&#10;xwZuVxEo4to1PbcGjuXuZgPKB+QGB8dk4Is8bIvLixyzxp15T6dDaJWMsM/QQBfCmGnt644s+pUb&#10;iSV7d5PFIHZqdTPhWcbtoOMoWmuLPctDhyM9dVR/HmZroOrjI37vy5fIprskvC7lx/z2bMz11fL4&#10;ACrQEv7K8Isv6FAIU+VmbrwaDCSbO2kaiNcpKMnvU/GVaJKCLnL9n7/4AQAA//8DAFBLAQItABQA&#10;BgAIAAAAIQC2gziS/gAAAOEBAAATAAAAAAAAAAAAAAAAAAAAAABbQ29udGVudF9UeXBlc10ueG1s&#10;UEsBAi0AFAAGAAgAAAAhADj9If/WAAAAlAEAAAsAAAAAAAAAAAAAAAAALwEAAF9yZWxzLy5yZWxz&#10;UEsBAi0AFAAGAAgAAAAhADMrz7MnAgAAPwQAAA4AAAAAAAAAAAAAAAAALgIAAGRycy9lMm9Eb2Mu&#10;eG1sUEsBAi0AFAAGAAgAAAAhAO0RZwTbAAAABwEAAA8AAAAAAAAAAAAAAAAAgQQAAGRycy9kb3du&#10;cmV2LnhtbFBLBQYAAAAABAAEAPMAAACJBQAAAAA=&#10;"/>
            </w:pict>
          </mc:Fallback>
        </mc:AlternateContent>
      </w:r>
      <w:r>
        <w:rPr>
          <w:b/>
          <w:bCs/>
          <w:szCs w:val="24"/>
        </w:rPr>
        <w:t>Informuojame,</w:t>
      </w:r>
      <w:r>
        <w:rPr>
          <w:szCs w:val="24"/>
        </w:rPr>
        <w:t xml:space="preserve"> jog:</w:t>
      </w:r>
    </w:p>
    <w:p w14:paraId="6D5CAFC9" w14:textId="77777777" w:rsidR="00E26EB0" w:rsidRDefault="00E03B29">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17D0AE7A" w14:textId="77777777" w:rsidR="00E26EB0" w:rsidRDefault="00E03B2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4B246DE9" wp14:editId="4F99540B">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C3CE"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azJgIAAD8EAAAOAAAAZHJzL2Uyb0RvYy54bWysU11u2zAMfh+wOwh6Xx2nydoacYqiXYcB&#10;3VYg2wEYWbaF6m+UEqe7w27Vg42S0yzd9jTMDwJpUp/I7yMXlzuj2VZiUM7WvDyZcCatcI2yXc2/&#10;frl9c85ZiGAb0M7Kmj/KwC+Xr18tBl/JqeudbiQyArGhGnzN+xh9VRRB9NJAOHFeWgq2Dg1EcrEr&#10;GoSB0I0uppPJ22Jw2Hh0QoZAf2/GIF9m/LaVIn5u2yAj0zWn2mI+MZ/rdBbLBVQdgu+V2JcB/1CF&#10;AWXp0QPUDURgG1R/QBkl0AXXxhPhTOHaVgmZe6Buyslv3ax68DL3QuQEf6Ap/D9Y8Wl7j0w1NSeh&#10;LBiSaBXh6YeCBzBeBXaeKBp8qChz5e8xNRn8nRMPgVl33YPt5BWiG3oJDRVWpvzixYXkBLrK1sNH&#10;19ALsIkus7Vr0SRA4oHtsiiPB1HkLjJBP8vT09M5SScoVJ6VM7LTC1A9X/YY4nvpDEtGzZE0z+Cw&#10;vQtxTH1OycU7rZpbpXV2sFtfa2RboPm4zd8ePRynacuGml/Mp/OM/CIWjiEm+fsbhFGRBl0rQ0wf&#10;kqBKrL2zDZUJVQSlR5u603ZPY2JuVGDtmkdiEd04xbR1ZPQOv3M20ATXPHzbAErO9AdLSlyUs1ka&#10;+ezM5mdTcvA4sj6OgBUEVfPI2Whex3FNNh5V19NLZe7duitSr1WZ2aTsWNW+WJrSrM1+o9IaHPs5&#10;69feL38CAAD//wMAUEsDBBQABgAIAAAAIQAuDG1R2QAAAAYBAAAPAAAAZHJzL2Rvd25yZXYueG1s&#10;TI9BT4NAEIXvJv6HzZh4s7vSpBFkaYymJh5beultgBFQdpawS4v+eseTHr+8lzff5NvFDepMU+g9&#10;W7hfGVDEtW96bi0cy93dA6gQkRscPJOFLwqwLa6vcswaf+E9nQ+xVTLCIUMLXYxjpnWoO3IYVn4k&#10;luzdTw6j4NTqZsKLjLtBJ8ZstMOe5UKHIz13VH8eZmeh6pMjfu/LV+PS3Tq+LeXHfHqx9vZmeXoE&#10;FWmJf2X41Rd1KMSp8jM3QQ0W1mkqTQuJfCTxxghWgqkBXeT6v37xAwAA//8DAFBLAQItABQABgAI&#10;AAAAIQC2gziS/gAAAOEBAAATAAAAAAAAAAAAAAAAAAAAAABbQ29udGVudF9UeXBlc10ueG1sUEsB&#10;Ai0AFAAGAAgAAAAhADj9If/WAAAAlAEAAAsAAAAAAAAAAAAAAAAALwEAAF9yZWxzLy5yZWxzUEsB&#10;Ai0AFAAGAAgAAAAhAGrSBrMmAgAAPwQAAA4AAAAAAAAAAAAAAAAALgIAAGRycy9lMm9Eb2MueG1s&#10;UEsBAi0AFAAGAAgAAAAhAC4MbVHZAAAABgEAAA8AAAAAAAAAAAAAAAAAgAQAAGRycy9kb3ducmV2&#10;LnhtbFBLBQYAAAAABAAEAPMAAACGBQAAAAA=&#10;"/>
            </w:pict>
          </mc:Fallback>
        </mc:AlternateContent>
      </w:r>
      <w:r>
        <w:rPr>
          <w:b/>
          <w:bCs/>
          <w:szCs w:val="24"/>
        </w:rPr>
        <w:t xml:space="preserve"> </w:t>
      </w:r>
      <w:r>
        <w:rPr>
          <w:szCs w:val="24"/>
        </w:rPr>
        <w:t xml:space="preserve">Jūs turėjote didelės rizikos sąlytį su sergančiuoju COVID-19 liga (koronaviruso infekcija) ar 14 </w:t>
      </w:r>
      <w:r>
        <w:rPr>
          <w:bCs/>
          <w:color w:val="000000"/>
          <w:szCs w:val="24"/>
        </w:rPr>
        <w:t>dienų laikotarpiu</w:t>
      </w:r>
      <w:r>
        <w:rPr>
          <w:szCs w:val="24"/>
        </w:rPr>
        <w:t xml:space="preserve"> buvote užsienio valstybėje (turėjote sąlytį su </w:t>
      </w:r>
      <w:r>
        <w:rPr>
          <w:bCs/>
          <w:color w:val="000000"/>
          <w:szCs w:val="24"/>
        </w:rPr>
        <w:t xml:space="preserve">COVID-19 ligos (koronaviruso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3BC24CEC" w14:textId="77777777" w:rsidR="00E26EB0" w:rsidRDefault="00E26EB0">
      <w:pPr>
        <w:jc w:val="both"/>
        <w:rPr>
          <w:szCs w:val="24"/>
        </w:rPr>
      </w:pPr>
    </w:p>
    <w:p w14:paraId="280DC1F8" w14:textId="77777777" w:rsidR="00E26EB0" w:rsidRDefault="00E03B29">
      <w:pPr>
        <w:jc w:val="both"/>
        <w:rPr>
          <w:b/>
          <w:szCs w:val="24"/>
        </w:rPr>
      </w:pPr>
      <w:r>
        <w:rPr>
          <w:b/>
          <w:szCs w:val="24"/>
        </w:rPr>
        <w:t>Kas yra koronavirusas?</w:t>
      </w:r>
    </w:p>
    <w:p w14:paraId="32D6FE78" w14:textId="77777777" w:rsidR="00E26EB0" w:rsidRDefault="00E03B29">
      <w:pPr>
        <w:ind w:firstLine="567"/>
        <w:jc w:val="both"/>
        <w:rPr>
          <w:szCs w:val="24"/>
        </w:rPr>
      </w:pPr>
      <w:r>
        <w:rPr>
          <w:szCs w:val="24"/>
        </w:rPr>
        <w:t xml:space="preserve">Koronavirusai — tai didelė grupė virusų, kurie gali sukelti įvairias kvėpavimo takų ligas. Dažniausiai koronavirusai sukelia lengvas ar net </w:t>
      </w:r>
      <w:proofErr w:type="spellStart"/>
      <w:r>
        <w:rPr>
          <w:szCs w:val="24"/>
        </w:rPr>
        <w:t>besimptomes</w:t>
      </w:r>
      <w:proofErr w:type="spellEnd"/>
      <w:r>
        <w:rPr>
          <w:szCs w:val="24"/>
        </w:rPr>
        <w:t xml:space="preserve"> infekcijas, tačiau gali sukelti ir sunkesnes ligas. </w:t>
      </w:r>
    </w:p>
    <w:p w14:paraId="7CECFDFC" w14:textId="77777777" w:rsidR="00E26EB0" w:rsidRDefault="00E26EB0">
      <w:pPr>
        <w:jc w:val="both"/>
        <w:rPr>
          <w:szCs w:val="24"/>
        </w:rPr>
      </w:pPr>
    </w:p>
    <w:p w14:paraId="2AD895D3" w14:textId="77777777" w:rsidR="00E26EB0" w:rsidRDefault="00E03B29">
      <w:pPr>
        <w:jc w:val="both"/>
        <w:rPr>
          <w:b/>
          <w:szCs w:val="24"/>
        </w:rPr>
      </w:pPr>
      <w:r>
        <w:rPr>
          <w:b/>
          <w:szCs w:val="24"/>
        </w:rPr>
        <w:t>Kaip perduodama ši infekcija?</w:t>
      </w:r>
    </w:p>
    <w:p w14:paraId="51F87B12"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44963CF4"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52AD2732" w14:textId="77777777" w:rsidR="00E26EB0" w:rsidRDefault="00E26EB0">
      <w:pPr>
        <w:jc w:val="both"/>
        <w:rPr>
          <w:szCs w:val="24"/>
        </w:rPr>
      </w:pPr>
    </w:p>
    <w:p w14:paraId="57C578BD"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4DB5C0C1"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50B07AA3" w14:textId="77777777" w:rsidR="00E26EB0" w:rsidRDefault="00E26EB0">
      <w:pPr>
        <w:jc w:val="both"/>
        <w:rPr>
          <w:szCs w:val="24"/>
        </w:rPr>
      </w:pPr>
    </w:p>
    <w:p w14:paraId="1D5DA6D8" w14:textId="77777777" w:rsidR="00E26EB0" w:rsidRDefault="00E03B29">
      <w:pPr>
        <w:jc w:val="both"/>
        <w:rPr>
          <w:b/>
          <w:szCs w:val="24"/>
        </w:rPr>
      </w:pPr>
      <w:r>
        <w:rPr>
          <w:b/>
          <w:szCs w:val="24"/>
        </w:rPr>
        <w:t>Jei Jūs esate įtariamas, kad sergate COVID-19 liga (koronaviruso infekcija), kiek gali užtrukti Jūsų izoliavimas?</w:t>
      </w:r>
    </w:p>
    <w:p w14:paraId="2CD667F7" w14:textId="77777777"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385F2AC0" w14:textId="77777777" w:rsidR="00E26EB0" w:rsidRDefault="00E26EB0">
      <w:pPr>
        <w:rPr>
          <w:b/>
          <w:szCs w:val="24"/>
        </w:rPr>
      </w:pPr>
    </w:p>
    <w:p w14:paraId="35F7CE2F" w14:textId="77777777" w:rsidR="00E26EB0" w:rsidRDefault="00E26EB0">
      <w:pPr>
        <w:rPr>
          <w:b/>
          <w:strike/>
          <w:szCs w:val="24"/>
        </w:rPr>
      </w:pPr>
    </w:p>
    <w:p w14:paraId="7EADB105" w14:textId="77777777" w:rsidR="00E26EB0" w:rsidRDefault="00E03B29">
      <w:pPr>
        <w:rPr>
          <w:b/>
          <w:szCs w:val="24"/>
        </w:rPr>
      </w:pPr>
      <w:r>
        <w:rPr>
          <w:b/>
          <w:szCs w:val="24"/>
        </w:rPr>
        <w:t xml:space="preserve">Jei turėjote sąlytį, ar tai reiškia, kad esate užsikrėtęs? </w:t>
      </w:r>
    </w:p>
    <w:p w14:paraId="686D05C0" w14:textId="77777777"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14:paraId="3982772F" w14:textId="77777777" w:rsidR="00E26EB0" w:rsidRDefault="00E26EB0">
      <w:pPr>
        <w:jc w:val="both"/>
        <w:rPr>
          <w:szCs w:val="24"/>
        </w:rPr>
      </w:pPr>
    </w:p>
    <w:p w14:paraId="5D231725" w14:textId="77777777" w:rsidR="00E26EB0" w:rsidRDefault="00E03B29">
      <w:pPr>
        <w:jc w:val="both"/>
        <w:rPr>
          <w:b/>
          <w:bCs/>
          <w:szCs w:val="24"/>
        </w:rPr>
      </w:pPr>
      <w:r>
        <w:rPr>
          <w:b/>
          <w:bCs/>
          <w:szCs w:val="24"/>
        </w:rPr>
        <w:t>Koks yra izoliacijos terminas?</w:t>
      </w:r>
    </w:p>
    <w:p w14:paraId="263BD4D0" w14:textId="77777777" w:rsidR="00E26EB0" w:rsidRDefault="00E03B29">
      <w:pPr>
        <w:ind w:firstLine="567"/>
        <w:jc w:val="both"/>
        <w:rPr>
          <w:szCs w:val="24"/>
        </w:rPr>
      </w:pPr>
      <w:r>
        <w:rPr>
          <w:szCs w:val="24"/>
        </w:rPr>
        <w:t>Siekiant laiku suteikti kvalifikuotą pagalbą ir taikyti tinkamas infekcijos kontrolės priemones, taikomas izoliavimas ir sveikatos stebėjimas:</w:t>
      </w:r>
    </w:p>
    <w:p w14:paraId="605FF864" w14:textId="77777777"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14:paraId="5CC90372" w14:textId="77777777"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26961491"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14:paraId="669FC495" w14:textId="77777777"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1A457407"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7580F998" w14:textId="77777777" w:rsidR="00E26EB0" w:rsidRDefault="00E03B2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 xml:space="preserve">laboratorinio tyrimo dėl COVID-19 ligos (koronaviruso infekcijos) atsakymas, jeigu individualūs tyrimai COVID-19 ligai (koronaviruso infekcijai) nustatyti yra atliekami. Tolesnis kiekvieno tokios grupės nario izoliacijos </w:t>
      </w:r>
      <w:proofErr w:type="spellStart"/>
      <w:r>
        <w:rPr>
          <w:color w:val="000000"/>
          <w:szCs w:val="24"/>
        </w:rPr>
        <w:t>termimas</w:t>
      </w:r>
      <w:proofErr w:type="spellEnd"/>
      <w:r>
        <w:rPr>
          <w:color w:val="000000"/>
          <w:szCs w:val="24"/>
        </w:rPr>
        <w:t xml:space="preserve"> nustatomas atsižvelgiant į individualių tyrimų rezultatus;</w:t>
      </w:r>
    </w:p>
    <w:p w14:paraId="6FF4403D" w14:textId="77777777"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(koronaviruso infekcijai) nustatyti nėra atliekami;</w:t>
      </w:r>
    </w:p>
    <w:p w14:paraId="08516677" w14:textId="77777777" w:rsidR="00E26EB0" w:rsidRDefault="00E03B29">
      <w:pPr>
        <w:ind w:firstLine="567"/>
        <w:jc w:val="both"/>
        <w:rPr>
          <w:color w:val="000000"/>
          <w:szCs w:val="24"/>
        </w:rPr>
      </w:pPr>
      <w:r>
        <w:rPr>
          <w:color w:val="000000"/>
          <w:szCs w:val="24"/>
        </w:rPr>
        <w:t>&gt; izoliacija netaikoma asmenims, kurie turėjo sąlytį tik su asmeniu iš teigiamo kaupinio, kuris atliko individualų tyrimą COVID-19 ligai (koronaviruso infekcijai) nustatyti ir gavo neigiamą tyrimo rezultatą;</w:t>
      </w:r>
    </w:p>
    <w:p w14:paraId="35D491E9" w14:textId="77777777" w:rsidR="00E26EB0" w:rsidRDefault="00E03B2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36EE77B4" w14:textId="77777777" w:rsidR="00E26EB0" w:rsidRDefault="00E26EB0">
      <w:pPr>
        <w:ind w:firstLine="567"/>
        <w:jc w:val="both"/>
        <w:rPr>
          <w:szCs w:val="24"/>
        </w:rPr>
      </w:pPr>
    </w:p>
    <w:p w14:paraId="757308FB" w14:textId="77777777" w:rsidR="00E26EB0" w:rsidRDefault="00E03B29">
      <w:pPr>
        <w:jc w:val="both"/>
        <w:rPr>
          <w:b/>
          <w:bCs/>
          <w:szCs w:val="24"/>
        </w:rPr>
      </w:pPr>
      <w:r>
        <w:rPr>
          <w:b/>
          <w:bCs/>
          <w:szCs w:val="24"/>
        </w:rPr>
        <w:t xml:space="preserve">Kokie simptomai susirgus? </w:t>
      </w:r>
    </w:p>
    <w:p w14:paraId="592C8828" w14:textId="77777777" w:rsidR="00E26EB0" w:rsidRDefault="00E03B29">
      <w:pPr>
        <w:ind w:firstLine="567"/>
        <w:jc w:val="both"/>
        <w:rPr>
          <w:szCs w:val="24"/>
        </w:rPr>
      </w:pPr>
      <w:r>
        <w:rPr>
          <w:bCs/>
          <w:szCs w:val="24"/>
        </w:rPr>
        <w:t>COVID-19 ligos (koronaviruso infekcijos)</w:t>
      </w:r>
      <w:r>
        <w:rPr>
          <w:szCs w:val="24"/>
        </w:rPr>
        <w:t xml:space="preserve"> klinikiniai požymiai: </w:t>
      </w:r>
    </w:p>
    <w:p w14:paraId="1C7053DB" w14:textId="77777777" w:rsidR="00E26EB0" w:rsidRDefault="00E03B29">
      <w:pPr>
        <w:ind w:firstLine="567"/>
        <w:jc w:val="both"/>
        <w:rPr>
          <w:i/>
          <w:iCs/>
          <w:szCs w:val="24"/>
        </w:rPr>
      </w:pPr>
      <w:r>
        <w:rPr>
          <w:i/>
          <w:iCs/>
          <w:szCs w:val="24"/>
        </w:rPr>
        <w:t>Karščiavimas</w:t>
      </w:r>
    </w:p>
    <w:p w14:paraId="1C4DAC90" w14:textId="77777777" w:rsidR="00E26EB0" w:rsidRDefault="00E03B29">
      <w:pPr>
        <w:ind w:firstLine="567"/>
        <w:jc w:val="both"/>
        <w:rPr>
          <w:i/>
          <w:iCs/>
          <w:szCs w:val="24"/>
        </w:rPr>
      </w:pPr>
      <w:r>
        <w:rPr>
          <w:i/>
          <w:iCs/>
          <w:szCs w:val="24"/>
        </w:rPr>
        <w:t>Kosulys</w:t>
      </w:r>
    </w:p>
    <w:p w14:paraId="6AE1C609" w14:textId="77777777" w:rsidR="00E26EB0" w:rsidRDefault="00E03B29">
      <w:pPr>
        <w:ind w:firstLine="567"/>
        <w:jc w:val="both"/>
        <w:rPr>
          <w:i/>
          <w:iCs/>
          <w:szCs w:val="24"/>
        </w:rPr>
      </w:pPr>
      <w:r>
        <w:rPr>
          <w:i/>
          <w:iCs/>
          <w:szCs w:val="24"/>
        </w:rPr>
        <w:t xml:space="preserve">Pasunkėjęs kvėpavimas </w:t>
      </w:r>
    </w:p>
    <w:p w14:paraId="72772A2C" w14:textId="77777777" w:rsidR="00E26EB0" w:rsidRDefault="00E03B29">
      <w:pPr>
        <w:ind w:firstLine="567"/>
        <w:jc w:val="both"/>
        <w:rPr>
          <w:i/>
          <w:iCs/>
          <w:szCs w:val="24"/>
        </w:rPr>
      </w:pPr>
      <w:r>
        <w:rPr>
          <w:i/>
          <w:iCs/>
          <w:szCs w:val="24"/>
        </w:rPr>
        <w:t>Skonio ir kvapo netekimas</w:t>
      </w:r>
    </w:p>
    <w:p w14:paraId="6099D132" w14:textId="77777777" w:rsidR="00E26EB0" w:rsidRDefault="00E26EB0">
      <w:pPr>
        <w:ind w:firstLine="567"/>
        <w:jc w:val="both"/>
        <w:rPr>
          <w:i/>
          <w:iCs/>
          <w:szCs w:val="24"/>
        </w:rPr>
      </w:pPr>
    </w:p>
    <w:p w14:paraId="07FB44B5" w14:textId="77777777" w:rsidR="00E26EB0" w:rsidRDefault="00E03B29">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w:t>
      </w:r>
      <w:r>
        <w:rPr>
          <w:szCs w:val="24"/>
        </w:rPr>
        <w:lastRenderedPageBreak/>
        <w:t xml:space="preserve">nedelsdami </w:t>
      </w:r>
      <w:r>
        <w:rPr>
          <w:b/>
          <w:bCs/>
          <w:szCs w:val="24"/>
        </w:rPr>
        <w:t xml:space="preserve">skambinkite į </w:t>
      </w:r>
      <w:r>
        <w:rPr>
          <w:b/>
          <w:szCs w:val="24"/>
        </w:rPr>
        <w:t>Karštąją koronaviruso liniją telefono numeriu 1808</w:t>
      </w:r>
      <w:r>
        <w:rPr>
          <w:szCs w:val="24"/>
        </w:rPr>
        <w:t>, pateikite susirgimo aplinkybes (būtina nurodyti, kad turėjote sąlytį su sergančiuoju COVID-19 liga (koronaviruso infekcija) ar buvote užsienyje) ir vykdykite medikų rekomendacijas.</w:t>
      </w:r>
    </w:p>
    <w:p w14:paraId="4D87898D" w14:textId="77777777" w:rsidR="00E26EB0" w:rsidRDefault="00E26EB0">
      <w:pPr>
        <w:jc w:val="both"/>
        <w:rPr>
          <w:b/>
          <w:bCs/>
          <w:szCs w:val="24"/>
        </w:rPr>
      </w:pPr>
    </w:p>
    <w:p w14:paraId="63B4D018" w14:textId="77777777" w:rsidR="00E26EB0" w:rsidRDefault="00E03B29">
      <w:pPr>
        <w:jc w:val="both"/>
        <w:rPr>
          <w:b/>
          <w:bCs/>
          <w:szCs w:val="24"/>
        </w:rPr>
      </w:pPr>
      <w:r>
        <w:rPr>
          <w:b/>
          <w:bCs/>
          <w:szCs w:val="24"/>
        </w:rPr>
        <w:t xml:space="preserve">Kaip elgtis praėjus izoliacijos laikotarpiui? </w:t>
      </w:r>
    </w:p>
    <w:p w14:paraId="2AA01BCF" w14:textId="77777777"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5B57AE09" w14:textId="77777777"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14:paraId="4DBC874E" w14:textId="77777777" w:rsidR="00E26EB0" w:rsidRDefault="00E26EB0">
      <w:pPr>
        <w:jc w:val="both"/>
        <w:rPr>
          <w:b/>
          <w:caps/>
          <w:szCs w:val="24"/>
        </w:rPr>
      </w:pPr>
    </w:p>
    <w:p w14:paraId="549F94B9" w14:textId="77777777" w:rsidR="00E26EB0" w:rsidRDefault="00E03B29">
      <w:pPr>
        <w:jc w:val="center"/>
        <w:rPr>
          <w:b/>
          <w:szCs w:val="24"/>
        </w:rPr>
      </w:pPr>
      <w:r>
        <w:rPr>
          <w:b/>
          <w:caps/>
          <w:szCs w:val="24"/>
        </w:rPr>
        <w:t>izoliavimo namuose ar kitoje gyvenamojoje vietoje</w:t>
      </w:r>
      <w:r>
        <w:rPr>
          <w:b/>
          <w:szCs w:val="24"/>
        </w:rPr>
        <w:t xml:space="preserve"> PRINCIPAI</w:t>
      </w:r>
    </w:p>
    <w:p w14:paraId="091971CD" w14:textId="77777777" w:rsidR="00E26EB0" w:rsidRDefault="00E26EB0">
      <w:pPr>
        <w:jc w:val="center"/>
        <w:rPr>
          <w:b/>
          <w:szCs w:val="24"/>
        </w:rPr>
      </w:pPr>
    </w:p>
    <w:p w14:paraId="302F6ADD" w14:textId="77777777"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26236C44" w14:textId="77777777"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14:paraId="37FD2739" w14:textId="77777777"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05D68A3B" w14:textId="77777777" w:rsidR="00E26EB0" w:rsidRDefault="00E03B29">
      <w:pPr>
        <w:ind w:firstLine="567"/>
        <w:jc w:val="both"/>
        <w:rPr>
          <w:szCs w:val="24"/>
        </w:rPr>
      </w:pPr>
      <w:r>
        <w:rPr>
          <w:szCs w:val="24"/>
        </w:rPr>
        <w:t>● S</w:t>
      </w:r>
      <w:r>
        <w:rPr>
          <w:color w:val="000000"/>
          <w:szCs w:val="24"/>
        </w:rPr>
        <w:t>ąlytį su 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14:paraId="1281A8B7" w14:textId="77777777" w:rsidR="00E26EB0" w:rsidRDefault="00E03B2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14:paraId="13323F90" w14:textId="77777777"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09BD2AF1" w14:textId="77777777"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392518CC" w14:textId="77777777"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14:paraId="5F351B41" w14:textId="77777777" w:rsidR="00E26EB0" w:rsidRDefault="00E03B29">
      <w:pPr>
        <w:ind w:firstLine="567"/>
        <w:jc w:val="both"/>
        <w:rPr>
          <w:szCs w:val="24"/>
        </w:rPr>
      </w:pPr>
      <w:r>
        <w:rPr>
          <w:szCs w:val="24"/>
        </w:rPr>
        <w:t>● Jei buvote suplanavęs vizitus pas gydytojus specialistus, odontologą, kuriuos galite nukelti vėlesniam laikui, pakeiskite vizito datą į vėlesnę.</w:t>
      </w:r>
    </w:p>
    <w:p w14:paraId="136381F4" w14:textId="77777777"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6B7D3259" w14:textId="77777777" w:rsidR="00E26EB0" w:rsidRDefault="00E03B29">
      <w:pPr>
        <w:jc w:val="both"/>
        <w:rPr>
          <w:b/>
          <w:caps/>
          <w:szCs w:val="24"/>
        </w:rPr>
      </w:pPr>
      <w:r>
        <w:rPr>
          <w:szCs w:val="24"/>
        </w:rPr>
        <w:lastRenderedPageBreak/>
        <w:t xml:space="preserve">* Dažnai dusulys būna psichologinės kilmės. Svarbu įvertinti, ar esant ramybės būsenos išlieka padažnėjęs kvėpavimas (daugiau nei 20 k/min) ar oro trūkumo pojūtis. </w:t>
      </w:r>
    </w:p>
    <w:p w14:paraId="3D016FD3" w14:textId="77777777" w:rsidR="00E26EB0" w:rsidRDefault="00E26EB0">
      <w:pPr>
        <w:rPr>
          <w:b/>
          <w:caps/>
          <w:szCs w:val="24"/>
        </w:rPr>
      </w:pPr>
    </w:p>
    <w:p w14:paraId="7B2BD647" w14:textId="77777777" w:rsidR="00E26EB0" w:rsidRDefault="00E03B29">
      <w:pPr>
        <w:jc w:val="center"/>
        <w:rPr>
          <w:b/>
          <w:caps/>
          <w:szCs w:val="24"/>
        </w:rPr>
      </w:pPr>
      <w:r>
        <w:rPr>
          <w:b/>
          <w:caps/>
          <w:szCs w:val="24"/>
        </w:rPr>
        <w:t>izoliavimo namuose ar kitoje gyvenamojoje vietoje sąlygos</w:t>
      </w:r>
    </w:p>
    <w:p w14:paraId="5BC85FD2" w14:textId="77777777" w:rsidR="00E26EB0" w:rsidRDefault="00E26EB0">
      <w:pPr>
        <w:tabs>
          <w:tab w:val="left" w:pos="851"/>
        </w:tabs>
        <w:ind w:left="426"/>
        <w:jc w:val="both"/>
        <w:rPr>
          <w:bCs/>
          <w:szCs w:val="24"/>
          <w:lang w:eastAsia="lt-LT"/>
        </w:rPr>
      </w:pPr>
    </w:p>
    <w:p w14:paraId="3110E936" w14:textId="77777777"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70CF8200" w14:textId="77777777"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14:paraId="63BB1B7B" w14:textId="77777777"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14:paraId="1C1A23AA" w14:textId="77777777" w:rsidR="00E26EB0" w:rsidRDefault="00E03B2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14:paraId="31D6EC67" w14:textId="77777777"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14:paraId="1D37F560" w14:textId="77777777"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14:paraId="06CD221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14:paraId="06A0B6E1"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14:paraId="5E947AE7"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14:paraId="013BCD5C"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14:paraId="6E41E2F0"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14:paraId="70AC0AF2" w14:textId="77777777"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14:paraId="132CD1BD" w14:textId="77777777" w:rsidR="00E26EB0" w:rsidRDefault="00E03B29">
      <w:pPr>
        <w:ind w:firstLine="567"/>
        <w:jc w:val="both"/>
        <w:rPr>
          <w:szCs w:val="24"/>
        </w:rPr>
      </w:pPr>
      <w:r>
        <w:rPr>
          <w:bCs/>
          <w:color w:val="000000"/>
          <w:szCs w:val="24"/>
        </w:rPr>
        <w:t xml:space="preserve">● </w:t>
      </w:r>
      <w:r>
        <w:rPr>
          <w:color w:val="000000"/>
          <w:szCs w:val="24"/>
        </w:rPr>
        <w:t xml:space="preserve">asmenys, kurių bendrame </w:t>
      </w:r>
      <w:proofErr w:type="spellStart"/>
      <w:r>
        <w:rPr>
          <w:color w:val="000000"/>
          <w:szCs w:val="24"/>
        </w:rPr>
        <w:t>kaupinyje</w:t>
      </w:r>
      <w:proofErr w:type="spellEnd"/>
      <w:r>
        <w:rPr>
          <w:color w:val="000000"/>
          <w:szCs w:val="24"/>
        </w:rPr>
        <w:t>,</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14:paraId="397701D3" w14:textId="77777777" w:rsidR="00E26EB0" w:rsidRDefault="00E26EB0">
      <w:pPr>
        <w:jc w:val="both"/>
        <w:rPr>
          <w:b/>
          <w:bCs/>
          <w:color w:val="000000"/>
          <w:szCs w:val="24"/>
        </w:rPr>
      </w:pPr>
    </w:p>
    <w:p w14:paraId="258DBE0A" w14:textId="77777777" w:rsidR="00E26EB0" w:rsidRDefault="00E03B29">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14:paraId="49C05CED" w14:textId="77777777"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14:paraId="73B9BB06"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14:paraId="3748C799" w14:textId="77777777" w:rsidR="00E26EB0" w:rsidRDefault="00E03B29">
      <w:pPr>
        <w:ind w:firstLine="567"/>
        <w:jc w:val="both"/>
        <w:rPr>
          <w:color w:val="000000"/>
          <w:szCs w:val="24"/>
        </w:rPr>
      </w:pPr>
      <w:r>
        <w:rPr>
          <w:color w:val="000000"/>
          <w:szCs w:val="24"/>
        </w:rPr>
        <w:lastRenderedPageBreak/>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išskyrus atvejus, kai reikia prižiūrėti vaiką ar 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14:paraId="7E1DFA24"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14:paraId="5F1234CE" w14:textId="77777777" w:rsidR="00E26EB0" w:rsidRDefault="00E26EB0">
      <w:pPr>
        <w:rPr>
          <w:b/>
          <w:bCs/>
          <w:szCs w:val="24"/>
        </w:rPr>
      </w:pPr>
    </w:p>
    <w:p w14:paraId="5880BB3F" w14:textId="77777777" w:rsidR="00E26EB0" w:rsidRDefault="00E03B29">
      <w:pPr>
        <w:jc w:val="both"/>
        <w:rPr>
          <w:b/>
          <w:bCs/>
          <w:szCs w:val="24"/>
        </w:rPr>
      </w:pPr>
      <w:r>
        <w:rPr>
          <w:b/>
          <w:bCs/>
          <w:szCs w:val="24"/>
        </w:rPr>
        <w:t>Būtina užtikrinti šiuos aplinkos ir asmens higienos reikalavimus:</w:t>
      </w:r>
    </w:p>
    <w:p w14:paraId="5D9C35C1"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4CC70D19"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0B4E45B6"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54D5117C"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0D0CAEFF" w14:textId="77777777" w:rsidR="00E26EB0" w:rsidRDefault="00E03B2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3AA22429"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79520338"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5A5282BD"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2A6E6F31"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69AC7F2B"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199782B2" w14:textId="77777777" w:rsidR="00E26EB0" w:rsidRDefault="00E03B2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647D939F" w14:textId="77777777" w:rsidR="00E26EB0" w:rsidRDefault="00E03B29">
      <w:pPr>
        <w:tabs>
          <w:tab w:val="left" w:pos="993"/>
        </w:tabs>
        <w:ind w:firstLine="567"/>
        <w:jc w:val="both"/>
        <w:rPr>
          <w:szCs w:val="24"/>
        </w:rPr>
      </w:pPr>
      <w:r>
        <w:rPr>
          <w:szCs w:val="24"/>
        </w:rPr>
        <w:t>12. Jeigu kartu gyvena kiti asmenys:</w:t>
      </w:r>
    </w:p>
    <w:p w14:paraId="40951400" w14:textId="77777777" w:rsidR="00E26EB0" w:rsidRDefault="00E03B2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14:paraId="322D2AA7" w14:textId="77777777" w:rsidR="00E26EB0" w:rsidRDefault="00E03B29">
      <w:pPr>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09CA1CAB" w14:textId="77777777" w:rsidR="00E26EB0" w:rsidRDefault="00E03B29">
      <w:pPr>
        <w:tabs>
          <w:tab w:val="left" w:pos="993"/>
        </w:tabs>
        <w:ind w:firstLine="567"/>
        <w:jc w:val="both"/>
        <w:rPr>
          <w:szCs w:val="24"/>
        </w:rPr>
      </w:pPr>
      <w:r>
        <w:rPr>
          <w:szCs w:val="24"/>
        </w:rPr>
        <w:t>12.3. naudokite atskirą patalynę, valgymo įrankius ir kt.;</w:t>
      </w:r>
    </w:p>
    <w:p w14:paraId="29BA70FD" w14:textId="77777777" w:rsidR="00E26EB0" w:rsidRDefault="00E03B29">
      <w:pPr>
        <w:tabs>
          <w:tab w:val="left" w:pos="993"/>
        </w:tabs>
        <w:ind w:firstLine="567"/>
        <w:jc w:val="both"/>
        <w:rPr>
          <w:szCs w:val="24"/>
        </w:rPr>
      </w:pPr>
      <w:r>
        <w:rPr>
          <w:szCs w:val="24"/>
        </w:rPr>
        <w:t>12.4. valykite ir dezinfekuokite dažnai liečiamus vonios kambario ir tualeto paviršius kiekvieną kartą jais pasinaudojus.</w:t>
      </w:r>
    </w:p>
    <w:p w14:paraId="708D5B78" w14:textId="77777777" w:rsidR="00E26EB0" w:rsidRDefault="00E03B29" w:rsidP="00E03B29">
      <w:pPr>
        <w:jc w:val="center"/>
      </w:pPr>
      <w:r>
        <w:rPr>
          <w:szCs w:val="24"/>
        </w:rPr>
        <w:t>______________________</w:t>
      </w:r>
    </w:p>
    <w:p w14:paraId="79FB0852" w14:textId="77777777"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14:paraId="2E7B2A33"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(koronaviruso</w:t>
      </w:r>
    </w:p>
    <w:p w14:paraId="460EBC78"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14:paraId="3E612E8C"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14:paraId="31437A5E"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14:paraId="04BA22E5"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14:paraId="73D96E40" w14:textId="77777777"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14:paraId="77677CE4" w14:textId="77777777" w:rsidR="00E26EB0" w:rsidRDefault="00E03B29">
      <w:pPr>
        <w:tabs>
          <w:tab w:val="left" w:pos="1304"/>
          <w:tab w:val="left" w:pos="1457"/>
          <w:tab w:val="left" w:pos="1604"/>
          <w:tab w:val="left" w:pos="1757"/>
        </w:tabs>
        <w:ind w:left="4536" w:hanging="141"/>
        <w:rPr>
          <w:szCs w:val="24"/>
        </w:rPr>
      </w:pPr>
      <w:r>
        <w:rPr>
          <w:szCs w:val="24"/>
        </w:rPr>
        <w:t>4 priedas</w:t>
      </w:r>
    </w:p>
    <w:p w14:paraId="582F298B" w14:textId="77777777" w:rsidR="00E26EB0" w:rsidRDefault="00E26EB0">
      <w:pPr>
        <w:jc w:val="center"/>
        <w:rPr>
          <w:b/>
          <w:szCs w:val="24"/>
        </w:rPr>
      </w:pPr>
    </w:p>
    <w:p w14:paraId="245996EF" w14:textId="77777777"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14:paraId="1C0015B5" w14:textId="77777777" w:rsidR="00E26EB0" w:rsidRDefault="00E26EB0">
      <w:pPr>
        <w:tabs>
          <w:tab w:val="left" w:pos="1304"/>
          <w:tab w:val="left" w:pos="1457"/>
          <w:tab w:val="left" w:pos="1604"/>
          <w:tab w:val="left" w:pos="1757"/>
        </w:tabs>
        <w:jc w:val="center"/>
        <w:rPr>
          <w:b/>
          <w:caps/>
          <w:szCs w:val="24"/>
        </w:rPr>
      </w:pPr>
    </w:p>
    <w:p w14:paraId="4A4D9426" w14:textId="77777777"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14:paraId="1D395604" w14:textId="77777777" w:rsidR="00E26EB0" w:rsidRDefault="00E26EB0">
      <w:pPr>
        <w:jc w:val="both"/>
        <w:rPr>
          <w:szCs w:val="24"/>
        </w:rPr>
      </w:pPr>
    </w:p>
    <w:p w14:paraId="3BA5939F" w14:textId="77777777" w:rsidR="00E26EB0" w:rsidRDefault="00E03B29">
      <w:pPr>
        <w:jc w:val="both"/>
        <w:rPr>
          <w:b/>
          <w:szCs w:val="24"/>
        </w:rPr>
      </w:pPr>
      <w:r>
        <w:rPr>
          <w:b/>
          <w:szCs w:val="24"/>
        </w:rPr>
        <w:t>Kas yra koronavirusas?</w:t>
      </w:r>
    </w:p>
    <w:p w14:paraId="5A1D0F21" w14:textId="77777777" w:rsidR="00E26EB0" w:rsidRDefault="00E03B29">
      <w:pPr>
        <w:ind w:firstLine="709"/>
        <w:jc w:val="both"/>
        <w:rPr>
          <w:szCs w:val="24"/>
        </w:rPr>
      </w:pPr>
      <w:r>
        <w:rPr>
          <w:szCs w:val="24"/>
        </w:rPr>
        <w:t xml:space="preserve">Koronavirusai – didelė grupė virusų, kurie gali sukelti įvairias kvėpavimo takų ligas. Dažniausiai koronavirusai sukelia lengvas ar </w:t>
      </w:r>
      <w:proofErr w:type="spellStart"/>
      <w:r>
        <w:rPr>
          <w:szCs w:val="24"/>
        </w:rPr>
        <w:t>besimptomes</w:t>
      </w:r>
      <w:proofErr w:type="spellEnd"/>
      <w:r>
        <w:rPr>
          <w:szCs w:val="24"/>
        </w:rPr>
        <w:t xml:space="preserve"> infekcijas, tačiau galima sirgti ir sunkiai. </w:t>
      </w:r>
    </w:p>
    <w:p w14:paraId="27DA530F" w14:textId="77777777" w:rsidR="00E26EB0" w:rsidRDefault="00E26EB0">
      <w:pPr>
        <w:jc w:val="both"/>
        <w:rPr>
          <w:szCs w:val="24"/>
        </w:rPr>
      </w:pPr>
    </w:p>
    <w:p w14:paraId="7DB139C4" w14:textId="77777777" w:rsidR="00E26EB0" w:rsidRDefault="00E03B29">
      <w:pPr>
        <w:jc w:val="both"/>
        <w:rPr>
          <w:b/>
          <w:szCs w:val="24"/>
        </w:rPr>
      </w:pPr>
      <w:r>
        <w:rPr>
          <w:b/>
          <w:szCs w:val="24"/>
        </w:rPr>
        <w:t>Kaip perduodama ši infekcija?</w:t>
      </w:r>
    </w:p>
    <w:p w14:paraId="130213CF"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14:paraId="51BEAC90" w14:textId="77777777" w:rsidR="00E26EB0" w:rsidRDefault="00E26EB0">
      <w:pPr>
        <w:jc w:val="both"/>
        <w:rPr>
          <w:szCs w:val="24"/>
        </w:rPr>
      </w:pPr>
    </w:p>
    <w:p w14:paraId="1AEEEB47"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5AC4C9E6" w14:textId="77777777" w:rsidR="00E26EB0" w:rsidRDefault="00E03B2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4A8264DB" w14:textId="77777777" w:rsidR="00E26EB0" w:rsidRDefault="00E26EB0">
      <w:pPr>
        <w:jc w:val="both"/>
        <w:rPr>
          <w:szCs w:val="24"/>
        </w:rPr>
      </w:pPr>
    </w:p>
    <w:p w14:paraId="0763F968" w14:textId="77777777" w:rsidR="00E26EB0" w:rsidRDefault="00E03B29">
      <w:pPr>
        <w:jc w:val="both"/>
        <w:rPr>
          <w:b/>
          <w:szCs w:val="24"/>
        </w:rPr>
      </w:pPr>
      <w:r>
        <w:rPr>
          <w:b/>
          <w:szCs w:val="24"/>
        </w:rPr>
        <w:t xml:space="preserve">Ar tai reiškia, kad esate užsikrėtęs? </w:t>
      </w:r>
    </w:p>
    <w:p w14:paraId="2163C813" w14:textId="77777777" w:rsidR="00E26EB0" w:rsidRDefault="00E03B2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14:paraId="0BFF4AB6" w14:textId="77777777" w:rsidR="00E26EB0" w:rsidRDefault="00E26EB0">
      <w:pPr>
        <w:ind w:firstLine="709"/>
        <w:jc w:val="both"/>
        <w:rPr>
          <w:szCs w:val="24"/>
        </w:rPr>
      </w:pPr>
    </w:p>
    <w:p w14:paraId="5BE1D85F" w14:textId="77777777" w:rsidR="00E26EB0" w:rsidRDefault="00E03B29">
      <w:pPr>
        <w:jc w:val="both"/>
        <w:rPr>
          <w:b/>
          <w:bCs/>
          <w:szCs w:val="24"/>
        </w:rPr>
      </w:pPr>
      <w:r>
        <w:rPr>
          <w:b/>
          <w:bCs/>
          <w:szCs w:val="24"/>
        </w:rPr>
        <w:t>Koks yra izoliacijos terminas?</w:t>
      </w:r>
    </w:p>
    <w:p w14:paraId="02368D75" w14:textId="77777777" w:rsidR="00E26EB0" w:rsidRDefault="00E03B29">
      <w:pPr>
        <w:ind w:firstLine="709"/>
        <w:jc w:val="both"/>
        <w:rPr>
          <w:szCs w:val="24"/>
        </w:rPr>
      </w:pPr>
      <w:r>
        <w:rPr>
          <w:szCs w:val="24"/>
        </w:rPr>
        <w:t>Siekiant laiku suteikti kvalifikuotą pagalbą ir taikyti tinkamas infekcijos kontrolės priemones, taikomas izoliavimas ir sveikatos stebėjimas:</w:t>
      </w:r>
    </w:p>
    <w:p w14:paraId="01DD65EC" w14:textId="77777777"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259BCCDB"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14:paraId="650EA7EC" w14:textId="77777777"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7E4CEE09" w14:textId="77777777"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6854BF49"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163B42A4" w14:textId="77777777" w:rsidR="00E26EB0" w:rsidRDefault="00E03B29">
      <w:pPr>
        <w:ind w:firstLine="720"/>
        <w:jc w:val="both"/>
        <w:rPr>
          <w:color w:val="000000"/>
          <w:szCs w:val="24"/>
        </w:rPr>
      </w:pPr>
      <w:r>
        <w:rPr>
          <w:color w:val="000000"/>
          <w:szCs w:val="24"/>
        </w:rPr>
        <w:t xml:space="preserve">&gt;kol bus gautas asmenų,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terminas nustatomas atsižvelgiant į individualių tyrimų rezultatus;</w:t>
      </w:r>
    </w:p>
    <w:p w14:paraId="7A784F5D" w14:textId="77777777" w:rsidR="00E26EB0" w:rsidRDefault="00E03B29">
      <w:pPr>
        <w:ind w:firstLine="567"/>
        <w:jc w:val="both"/>
        <w:rPr>
          <w:color w:val="000000"/>
          <w:szCs w:val="24"/>
          <w:lang w:eastAsia="lt-LT"/>
        </w:rPr>
      </w:pPr>
      <w:r>
        <w:rPr>
          <w:color w:val="000000"/>
          <w:szCs w:val="24"/>
        </w:rPr>
        <w:t>&gt;10 dienų, jei bent vieno asmens iš bendro kaupinio, kuriame nustatytas teigiamas rezultatas, individualūs tyrimai COVID-19 ligai (koronaviruso infekcijai) nustatyti nėra atliekami.</w:t>
      </w:r>
    </w:p>
    <w:p w14:paraId="74898F0E" w14:textId="77777777"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COVID-19 ligai (koronaviruso infekcijai) nustatyti ir gavo neigiamą tyrimo rezultatą;</w:t>
      </w:r>
    </w:p>
    <w:p w14:paraId="5C41F80E" w14:textId="77777777"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69D6278C" w14:textId="77777777" w:rsidR="00E26EB0" w:rsidRDefault="00E26EB0">
      <w:pPr>
        <w:ind w:firstLine="720"/>
        <w:jc w:val="both"/>
        <w:rPr>
          <w:color w:val="000000"/>
          <w:szCs w:val="24"/>
          <w:lang w:eastAsia="lt-LT"/>
        </w:rPr>
      </w:pPr>
    </w:p>
    <w:p w14:paraId="57B8065E" w14:textId="77777777" w:rsidR="00E26EB0" w:rsidRDefault="00E26EB0">
      <w:pPr>
        <w:ind w:firstLine="709"/>
        <w:jc w:val="both"/>
        <w:rPr>
          <w:szCs w:val="24"/>
        </w:rPr>
      </w:pPr>
    </w:p>
    <w:p w14:paraId="49D91C30" w14:textId="77777777" w:rsidR="00E26EB0" w:rsidRDefault="00E03B29">
      <w:pPr>
        <w:jc w:val="both"/>
        <w:rPr>
          <w:b/>
          <w:bCs/>
          <w:szCs w:val="24"/>
        </w:rPr>
      </w:pPr>
      <w:r>
        <w:rPr>
          <w:b/>
          <w:bCs/>
          <w:szCs w:val="24"/>
        </w:rPr>
        <w:t xml:space="preserve">Kokie simptomai susirgus? </w:t>
      </w:r>
    </w:p>
    <w:p w14:paraId="291B47B0" w14:textId="77777777" w:rsidR="00E26EB0" w:rsidRDefault="00E03B29">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14:paraId="1699F425" w14:textId="77777777" w:rsidR="00E26EB0" w:rsidRDefault="00E26EB0">
      <w:pPr>
        <w:rPr>
          <w:b/>
          <w:caps/>
          <w:szCs w:val="24"/>
        </w:rPr>
      </w:pPr>
    </w:p>
    <w:p w14:paraId="2B37F4AD" w14:textId="77777777" w:rsidR="00E26EB0" w:rsidRDefault="00E03B29">
      <w:pPr>
        <w:jc w:val="center"/>
        <w:rPr>
          <w:b/>
          <w:szCs w:val="24"/>
        </w:rPr>
      </w:pPr>
      <w:r>
        <w:rPr>
          <w:b/>
          <w:caps/>
          <w:szCs w:val="24"/>
        </w:rPr>
        <w:t xml:space="preserve">izoliavimo </w:t>
      </w:r>
      <w:r>
        <w:rPr>
          <w:b/>
          <w:szCs w:val="24"/>
        </w:rPr>
        <w:t>PRINCIPAI</w:t>
      </w:r>
    </w:p>
    <w:p w14:paraId="1CB26465" w14:textId="77777777" w:rsidR="00E26EB0" w:rsidRDefault="00E26EB0">
      <w:pPr>
        <w:jc w:val="center"/>
        <w:rPr>
          <w:b/>
          <w:szCs w:val="24"/>
        </w:rPr>
      </w:pPr>
    </w:p>
    <w:p w14:paraId="02C23E7A" w14:textId="77777777"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14:paraId="70E3823E" w14:textId="77777777"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nustatytais atvejais tik informavę NVSC</w:t>
      </w:r>
      <w:r>
        <w:rPr>
          <w:b/>
          <w:bCs/>
          <w:color w:val="000000"/>
          <w:szCs w:val="24"/>
        </w:rPr>
        <w:t>.</w:t>
      </w:r>
    </w:p>
    <w:p w14:paraId="63088001" w14:textId="77777777"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 xml:space="preserve">9 liga (koronaviruso infekcija) turėję asmenys, gali išeiti pasivaikščioti į lauką nutolstant ne toliau kaip 1 km nuo izoliavimo vietos ir </w:t>
      </w:r>
      <w:r>
        <w:rPr>
          <w:color w:val="000000"/>
          <w:szCs w:val="24"/>
        </w:rPr>
        <w:lastRenderedPageBreak/>
        <w:t>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5823A477" w14:textId="77777777"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14:paraId="6A695DF7" w14:textId="77777777"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14:paraId="6746CCC8" w14:textId="77777777"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14:paraId="222AFEC2"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14:paraId="667C13BE" w14:textId="77777777"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14:paraId="410E53DD"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5DB41814" w14:textId="77777777" w:rsidR="00E26EB0" w:rsidRDefault="00E03B2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Karštąją koronaviruso liniją telefono numeriu 1808.</w:t>
      </w:r>
    </w:p>
    <w:p w14:paraId="610CAC74" w14:textId="77777777"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14:paraId="3E40BB47" w14:textId="77777777" w:rsidR="00E26EB0" w:rsidRDefault="00E26EB0">
      <w:pPr>
        <w:rPr>
          <w:szCs w:val="24"/>
        </w:rPr>
      </w:pPr>
    </w:p>
    <w:p w14:paraId="545D642A" w14:textId="77777777" w:rsidR="00E26EB0" w:rsidRDefault="00E03B29">
      <w:pPr>
        <w:jc w:val="center"/>
        <w:rPr>
          <w:b/>
          <w:caps/>
          <w:szCs w:val="24"/>
        </w:rPr>
      </w:pPr>
      <w:r>
        <w:rPr>
          <w:b/>
          <w:caps/>
          <w:szCs w:val="24"/>
        </w:rPr>
        <w:t>izoliavimo sąlygos</w:t>
      </w:r>
    </w:p>
    <w:p w14:paraId="1DD88324" w14:textId="77777777" w:rsidR="00E26EB0" w:rsidRDefault="00E26EB0">
      <w:pPr>
        <w:tabs>
          <w:tab w:val="left" w:pos="851"/>
        </w:tabs>
        <w:ind w:left="426"/>
        <w:jc w:val="both"/>
        <w:rPr>
          <w:b/>
          <w:szCs w:val="24"/>
          <w:lang w:eastAsia="lt-LT"/>
        </w:rPr>
      </w:pPr>
    </w:p>
    <w:p w14:paraId="162BB46D" w14:textId="77777777"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14:paraId="25B583DB" w14:textId="77777777" w:rsidR="00E26EB0" w:rsidRDefault="00E03B2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3F901C42" w14:textId="77777777" w:rsidR="00E26EB0" w:rsidRDefault="00E03B2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1698F68E" w14:textId="77777777" w:rsidR="00E26EB0" w:rsidRDefault="00E03B2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14:paraId="0537729E" w14:textId="77777777" w:rsidR="00E26EB0" w:rsidRDefault="00E03B2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14:paraId="3B34C063" w14:textId="77777777" w:rsidR="00E26EB0" w:rsidRDefault="00E03B29">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14:paraId="71C55726" w14:textId="77777777" w:rsidR="00E26EB0" w:rsidRDefault="00E03B2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14:paraId="3AAD4E0F" w14:textId="77777777" w:rsidR="00E26EB0" w:rsidRDefault="00E03B29" w:rsidP="00E03B29">
      <w:pPr>
        <w:tabs>
          <w:tab w:val="left" w:pos="1304"/>
          <w:tab w:val="left" w:pos="1457"/>
          <w:tab w:val="left" w:pos="1604"/>
          <w:tab w:val="left" w:pos="1757"/>
        </w:tabs>
        <w:jc w:val="center"/>
      </w:pPr>
      <w:r>
        <w:rPr>
          <w:color w:val="000000"/>
          <w:szCs w:val="24"/>
        </w:rPr>
        <w:t>________________________</w:t>
      </w:r>
    </w:p>
    <w:p w14:paraId="259855AA" w14:textId="77777777"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14:paraId="601B27C8"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(koronaviruso</w:t>
      </w:r>
    </w:p>
    <w:p w14:paraId="0CD2195F"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14:paraId="732412B2"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(koronaviruso infekcija), ir asmenų, turėjusių</w:t>
      </w:r>
    </w:p>
    <w:p w14:paraId="49EE37EA"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14:paraId="52E3F295"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14:paraId="0DDE3186" w14:textId="77777777"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14:paraId="201E8AAB" w14:textId="77777777" w:rsidR="00E26EB0" w:rsidRDefault="00E03B29">
      <w:pPr>
        <w:tabs>
          <w:tab w:val="left" w:pos="1304"/>
          <w:tab w:val="left" w:pos="1457"/>
          <w:tab w:val="left" w:pos="1604"/>
          <w:tab w:val="left" w:pos="1757"/>
        </w:tabs>
        <w:ind w:left="5103" w:hanging="425"/>
        <w:rPr>
          <w:szCs w:val="24"/>
        </w:rPr>
      </w:pPr>
      <w:r>
        <w:rPr>
          <w:szCs w:val="24"/>
        </w:rPr>
        <w:t>5 priedas</w:t>
      </w:r>
    </w:p>
    <w:p w14:paraId="4EBA834F" w14:textId="77777777" w:rsidR="00E26EB0" w:rsidRDefault="00E26EB0">
      <w:pPr>
        <w:widowControl w:val="0"/>
      </w:pPr>
    </w:p>
    <w:p w14:paraId="644C4896" w14:textId="77777777" w:rsidR="00E26EB0" w:rsidRDefault="00E03B29">
      <w:pPr>
        <w:widowControl w:val="0"/>
        <w:jc w:val="center"/>
        <w:rPr>
          <w:b/>
          <w:bCs/>
          <w:szCs w:val="24"/>
        </w:rPr>
      </w:pPr>
      <w:r>
        <w:rPr>
          <w:b/>
          <w:bCs/>
          <w:szCs w:val="24"/>
        </w:rPr>
        <w:t xml:space="preserve">NACIONALINIS VISUOMENĖS SVEIKATOS CENTRAS </w:t>
      </w:r>
    </w:p>
    <w:p w14:paraId="5D8988FE" w14:textId="77777777" w:rsidR="00E26EB0" w:rsidRDefault="00E03B29">
      <w:pPr>
        <w:widowControl w:val="0"/>
        <w:jc w:val="center"/>
        <w:rPr>
          <w:b/>
          <w:bCs/>
          <w:szCs w:val="24"/>
          <w:lang w:eastAsia="lt-LT"/>
        </w:rPr>
      </w:pPr>
      <w:r>
        <w:rPr>
          <w:b/>
          <w:bCs/>
          <w:szCs w:val="24"/>
          <w:lang w:eastAsia="lt-LT"/>
        </w:rPr>
        <w:t>PRIE SVEIKATOS APSAUGOS MINISTERIJOS</w:t>
      </w:r>
    </w:p>
    <w:p w14:paraId="005964B3" w14:textId="77777777" w:rsidR="00E26EB0" w:rsidRDefault="00E26EB0">
      <w:pPr>
        <w:widowControl w:val="0"/>
        <w:rPr>
          <w:sz w:val="20"/>
        </w:rPr>
      </w:pPr>
    </w:p>
    <w:p w14:paraId="0078D423" w14:textId="77777777" w:rsidR="00E26EB0" w:rsidRDefault="00E03B29">
      <w:pPr>
        <w:widowControl w:val="0"/>
        <w:rPr>
          <w:szCs w:val="24"/>
        </w:rPr>
      </w:pPr>
      <w:r>
        <w:rPr>
          <w:szCs w:val="24"/>
        </w:rPr>
        <w:t>_____________________________</w:t>
      </w:r>
    </w:p>
    <w:p w14:paraId="366F0388" w14:textId="77777777" w:rsidR="00E26EB0" w:rsidRDefault="00E03B29">
      <w:pPr>
        <w:widowControl w:val="0"/>
        <w:tabs>
          <w:tab w:val="center" w:pos="900"/>
        </w:tabs>
        <w:rPr>
          <w:i/>
          <w:sz w:val="16"/>
          <w:szCs w:val="16"/>
        </w:rPr>
      </w:pPr>
      <w:r>
        <w:rPr>
          <w:szCs w:val="24"/>
        </w:rPr>
        <w:tab/>
        <w:t xml:space="preserve">                   </w:t>
      </w:r>
      <w:r>
        <w:rPr>
          <w:i/>
          <w:sz w:val="16"/>
          <w:szCs w:val="16"/>
        </w:rPr>
        <w:t>(adresatas)</w:t>
      </w:r>
    </w:p>
    <w:p w14:paraId="5BE73ED3" w14:textId="77777777" w:rsidR="00E26EB0" w:rsidRDefault="00E26EB0">
      <w:pPr>
        <w:widowControl w:val="0"/>
        <w:jc w:val="center"/>
        <w:rPr>
          <w:b/>
        </w:rPr>
      </w:pPr>
    </w:p>
    <w:p w14:paraId="51620F93" w14:textId="77777777" w:rsidR="00E26EB0" w:rsidRDefault="00E03B29">
      <w:pPr>
        <w:widowControl w:val="0"/>
        <w:jc w:val="center"/>
        <w:rPr>
          <w:b/>
          <w:szCs w:val="24"/>
        </w:rPr>
      </w:pPr>
      <w:r>
        <w:rPr>
          <w:b/>
          <w:szCs w:val="24"/>
        </w:rPr>
        <w:t>PAŽYMA</w:t>
      </w:r>
    </w:p>
    <w:p w14:paraId="39FC5BF6" w14:textId="77777777" w:rsidR="00E26EB0" w:rsidRDefault="00E03B29">
      <w:pPr>
        <w:widowControl w:val="0"/>
        <w:jc w:val="center"/>
        <w:rPr>
          <w:b/>
          <w:szCs w:val="24"/>
        </w:rPr>
      </w:pPr>
      <w:r>
        <w:rPr>
          <w:b/>
          <w:szCs w:val="24"/>
        </w:rPr>
        <w:t>APIE ASMENIUI TAIKOMĄ PRIVALOMĄ IZOLIACIJĄ</w:t>
      </w:r>
    </w:p>
    <w:p w14:paraId="2160B2E0" w14:textId="77777777" w:rsidR="00E26EB0" w:rsidRDefault="00E26EB0">
      <w:pPr>
        <w:widowControl w:val="0"/>
        <w:jc w:val="center"/>
      </w:pPr>
    </w:p>
    <w:p w14:paraId="15BB124B" w14:textId="77777777" w:rsidR="00E26EB0" w:rsidRDefault="00E03B29">
      <w:pPr>
        <w:widowControl w:val="0"/>
        <w:jc w:val="center"/>
        <w:rPr>
          <w:szCs w:val="24"/>
        </w:rPr>
      </w:pPr>
      <w:r>
        <w:rPr>
          <w:szCs w:val="24"/>
        </w:rPr>
        <w:t>______________________</w:t>
      </w:r>
      <w:r>
        <w:t xml:space="preserve"> </w:t>
      </w:r>
      <w:r>
        <w:rPr>
          <w:szCs w:val="24"/>
        </w:rPr>
        <w:t>Nr.</w:t>
      </w:r>
      <w:r>
        <w:t xml:space="preserve"> ______</w:t>
      </w:r>
    </w:p>
    <w:p w14:paraId="44B995B2" w14:textId="77777777" w:rsidR="00E26EB0" w:rsidRDefault="00E03B29">
      <w:pPr>
        <w:widowControl w:val="0"/>
        <w:tabs>
          <w:tab w:val="center" w:pos="900"/>
        </w:tabs>
        <w:rPr>
          <w:i/>
          <w:sz w:val="16"/>
          <w:szCs w:val="16"/>
        </w:rPr>
      </w:pPr>
      <w:r>
        <w:rPr>
          <w:sz w:val="20"/>
          <w:szCs w:val="18"/>
        </w:rPr>
        <w:tab/>
        <w:t xml:space="preserve">                                                                                   </w:t>
      </w:r>
      <w:r>
        <w:rPr>
          <w:i/>
          <w:sz w:val="16"/>
          <w:szCs w:val="16"/>
        </w:rPr>
        <w:t>(data)</w:t>
      </w:r>
    </w:p>
    <w:p w14:paraId="1EB0AE53" w14:textId="77777777" w:rsidR="00E26EB0" w:rsidRDefault="00E03B29">
      <w:pPr>
        <w:widowControl w:val="0"/>
        <w:tabs>
          <w:tab w:val="center" w:pos="900"/>
        </w:tabs>
        <w:jc w:val="center"/>
      </w:pPr>
      <w:r>
        <w:rPr>
          <w:szCs w:val="24"/>
        </w:rPr>
        <w:t>______________________</w:t>
      </w:r>
    </w:p>
    <w:p w14:paraId="7B1C65C3" w14:textId="77777777" w:rsidR="00E26EB0" w:rsidRDefault="00E03B29">
      <w:pPr>
        <w:widowControl w:val="0"/>
        <w:tabs>
          <w:tab w:val="center" w:pos="900"/>
        </w:tabs>
        <w:jc w:val="center"/>
        <w:rPr>
          <w:i/>
          <w:sz w:val="16"/>
          <w:szCs w:val="16"/>
        </w:rPr>
      </w:pPr>
      <w:r>
        <w:rPr>
          <w:i/>
          <w:sz w:val="16"/>
          <w:szCs w:val="16"/>
        </w:rPr>
        <w:t>(vieta)</w:t>
      </w:r>
    </w:p>
    <w:p w14:paraId="0B78F236" w14:textId="77777777" w:rsidR="00E26EB0" w:rsidRDefault="00E26EB0">
      <w:pPr>
        <w:widowControl w:val="0"/>
      </w:pPr>
    </w:p>
    <w:p w14:paraId="39F0CB92" w14:textId="77777777"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14:paraId="65BE8497" w14:textId="77777777"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14:paraId="58F18BEA" w14:textId="77777777" w:rsidR="00E26EB0" w:rsidRDefault="00E03B29">
      <w:pPr>
        <w:widowControl w:val="0"/>
        <w:tabs>
          <w:tab w:val="left" w:pos="720"/>
          <w:tab w:val="center" w:pos="4153"/>
          <w:tab w:val="right" w:pos="8306"/>
        </w:tabs>
        <w:jc w:val="both"/>
        <w:rPr>
          <w:sz w:val="16"/>
          <w:szCs w:val="16"/>
        </w:rPr>
      </w:pPr>
      <w:r>
        <w:rPr>
          <w:szCs w:val="24"/>
        </w:rPr>
        <w:t>gyvenančiam (-</w:t>
      </w:r>
      <w:proofErr w:type="spellStart"/>
      <w:r>
        <w:rPr>
          <w:szCs w:val="24"/>
        </w:rPr>
        <w:t>iai</w:t>
      </w:r>
      <w:proofErr w:type="spellEnd"/>
      <w:r>
        <w:rPr>
          <w:szCs w:val="24"/>
        </w:rPr>
        <w:t>)</w:t>
      </w:r>
      <w:r>
        <w:t xml:space="preserve"> ______________________________________________________________________,</w:t>
      </w:r>
    </w:p>
    <w:p w14:paraId="459181E6" w14:textId="77777777"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14:paraId="7A3131FD" w14:textId="77777777"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14:paraId="4C57A428" w14:textId="77777777" w:rsidR="00E26EB0" w:rsidRDefault="00E03B29">
      <w:pPr>
        <w:widowControl w:val="0"/>
        <w:ind w:firstLine="798"/>
        <w:jc w:val="both"/>
        <w:rPr>
          <w:i/>
          <w:sz w:val="16"/>
          <w:szCs w:val="16"/>
        </w:rPr>
      </w:pPr>
      <w:r>
        <w:rPr>
          <w:i/>
          <w:sz w:val="16"/>
          <w:szCs w:val="16"/>
        </w:rPr>
        <w:t>(nurodomos privalomos izoliacijos pradžios ir pabaigos kalendorinės datos imtinai)</w:t>
      </w:r>
    </w:p>
    <w:p w14:paraId="59416613" w14:textId="77777777" w:rsidR="00E26EB0" w:rsidRDefault="00E26EB0">
      <w:pPr>
        <w:rPr>
          <w:sz w:val="10"/>
          <w:szCs w:val="10"/>
        </w:rPr>
      </w:pPr>
    </w:p>
    <w:p w14:paraId="3CF5D50C" w14:textId="77777777" w:rsidR="00E26EB0" w:rsidRDefault="00E03B29">
      <w:pPr>
        <w:widowControl w:val="0"/>
        <w:spacing w:line="360" w:lineRule="auto"/>
        <w:jc w:val="both"/>
        <w:rPr>
          <w:szCs w:val="24"/>
        </w:rPr>
      </w:pPr>
      <w:r>
        <w:rPr>
          <w:szCs w:val="24"/>
        </w:rPr>
        <w:t>nes nurodytas asmuo:</w:t>
      </w:r>
    </w:p>
    <w:p w14:paraId="3DFB07A6" w14:textId="77777777" w:rsidR="00E26EB0" w:rsidRDefault="00E26EB0">
      <w:pPr>
        <w:rPr>
          <w:sz w:val="10"/>
          <w:szCs w:val="10"/>
        </w:rPr>
      </w:pPr>
    </w:p>
    <w:p w14:paraId="6261406C" w14:textId="77777777" w:rsidR="00E26EB0" w:rsidRDefault="00E26EB0">
      <w:pPr>
        <w:widowControl w:val="0"/>
        <w:spacing w:line="360" w:lineRule="auto"/>
        <w:jc w:val="both"/>
        <w:rPr>
          <w:szCs w:val="24"/>
        </w:rPr>
      </w:pPr>
    </w:p>
    <w:p w14:paraId="47F15643" w14:textId="77777777"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14:paraId="108718D1" w14:textId="77777777"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14:paraId="29CFC08D" w14:textId="77777777" w:rsidR="00E26EB0" w:rsidRDefault="00E03B29">
      <w:pPr>
        <w:widowControl w:val="0"/>
        <w:tabs>
          <w:tab w:val="center" w:pos="900"/>
        </w:tabs>
        <w:jc w:val="both"/>
        <w:rPr>
          <w:szCs w:val="24"/>
        </w:rPr>
      </w:pPr>
      <w:r>
        <w:rPr>
          <w:szCs w:val="24"/>
        </w:rPr>
        <w:t>________________________________________________________________________________</w:t>
      </w:r>
    </w:p>
    <w:p w14:paraId="221AA4A9" w14:textId="77777777" w:rsidR="00E26EB0" w:rsidRDefault="00E03B29">
      <w:pPr>
        <w:widowControl w:val="0"/>
        <w:tabs>
          <w:tab w:val="center" w:pos="900"/>
        </w:tabs>
        <w:ind w:firstLine="2432"/>
        <w:jc w:val="both"/>
        <w:rPr>
          <w:szCs w:val="24"/>
        </w:rPr>
      </w:pPr>
      <w:r>
        <w:rPr>
          <w:i/>
          <w:sz w:val="16"/>
          <w:szCs w:val="16"/>
        </w:rPr>
        <w:t>(nurodomas (-i) užsienio valstybės (-</w:t>
      </w:r>
      <w:proofErr w:type="spellStart"/>
      <w:r>
        <w:rPr>
          <w:i/>
          <w:sz w:val="16"/>
          <w:szCs w:val="16"/>
        </w:rPr>
        <w:t>ių</w:t>
      </w:r>
      <w:proofErr w:type="spellEnd"/>
      <w:r>
        <w:rPr>
          <w:i/>
          <w:sz w:val="16"/>
          <w:szCs w:val="16"/>
        </w:rPr>
        <w:t>) pavadinimas (-ai)</w:t>
      </w:r>
    </w:p>
    <w:p w14:paraId="732BAD26" w14:textId="77777777" w:rsidR="00E26EB0" w:rsidRDefault="00E26EB0">
      <w:pPr>
        <w:widowControl w:val="0"/>
        <w:tabs>
          <w:tab w:val="center" w:pos="900"/>
        </w:tabs>
        <w:spacing w:line="360" w:lineRule="auto"/>
        <w:jc w:val="both"/>
      </w:pPr>
    </w:p>
    <w:p w14:paraId="6D9E8F20" w14:textId="77777777" w:rsidR="00E26EB0" w:rsidRDefault="00E03B29">
      <w:pPr>
        <w:widowControl w:val="0"/>
        <w:tabs>
          <w:tab w:val="center" w:pos="900"/>
        </w:tabs>
        <w:spacing w:line="360" w:lineRule="auto"/>
        <w:jc w:val="both"/>
        <w:rPr>
          <w:szCs w:val="24"/>
        </w:rPr>
      </w:pPr>
      <w:r>
        <w:rPr>
          <w:szCs w:val="24"/>
        </w:rPr>
        <w:t>įtrauktos (-ų) į COVID-19 ligos (koronaviruso infekcijos) paveiktų šalių sąrašą, patvirtintą Lietuvos Respublikos sveikatos apsaugos ministro 2020 m. birželio 15 d. įsakymu Nr. V-1463 „Dėl COVID-19 ligos (koronaviruso infekcijos) paveiktų šalių sąrašo patvirtinimo“, į kurią (-</w:t>
      </w:r>
      <w:proofErr w:type="spellStart"/>
      <w:r>
        <w:rPr>
          <w:szCs w:val="24"/>
        </w:rPr>
        <w:t>ias</w:t>
      </w:r>
      <w:proofErr w:type="spellEnd"/>
      <w:r>
        <w:rPr>
          <w:szCs w:val="24"/>
        </w:rPr>
        <w:t>) išvyko _________________________</w:t>
      </w:r>
      <w:r>
        <w:t xml:space="preserve"> ir </w:t>
      </w:r>
      <w:r>
        <w:rPr>
          <w:szCs w:val="24"/>
        </w:rPr>
        <w:t>lankėsi:</w:t>
      </w:r>
    </w:p>
    <w:p w14:paraId="76E5B66F" w14:textId="77777777" w:rsidR="00E26EB0" w:rsidRDefault="00E03B29">
      <w:pPr>
        <w:widowControl w:val="0"/>
        <w:ind w:firstLine="152"/>
        <w:jc w:val="both"/>
        <w:rPr>
          <w:i/>
          <w:sz w:val="16"/>
          <w:szCs w:val="16"/>
        </w:rPr>
      </w:pPr>
      <w:r>
        <w:rPr>
          <w:i/>
          <w:sz w:val="16"/>
          <w:szCs w:val="16"/>
        </w:rPr>
        <w:t>(nurodoma išvykimo kalendorinė data)</w:t>
      </w:r>
    </w:p>
    <w:p w14:paraId="6594AB3F" w14:textId="77777777" w:rsidR="00E26EB0" w:rsidRDefault="00E26EB0">
      <w:pPr>
        <w:widowControl w:val="0"/>
        <w:jc w:val="both"/>
        <w:rPr>
          <w:color w:val="000000"/>
          <w:szCs w:val="24"/>
          <w:lang w:eastAsia="lt-LT"/>
        </w:rPr>
      </w:pPr>
    </w:p>
    <w:p w14:paraId="137A7185" w14:textId="77777777" w:rsidR="00E26EB0" w:rsidRDefault="00E03B2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14:paraId="5B61C8CA" w14:textId="77777777"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14:paraId="5160E68B" w14:textId="77777777"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14:paraId="0D793153" w14:textId="77777777" w:rsidR="00E26EB0" w:rsidRDefault="00E03B29">
      <w:pPr>
        <w:ind w:firstLine="836"/>
        <w:rPr>
          <w:i/>
          <w:sz w:val="16"/>
          <w:szCs w:val="16"/>
        </w:rPr>
      </w:pPr>
      <w:r>
        <w:rPr>
          <w:i/>
          <w:sz w:val="16"/>
          <w:szCs w:val="16"/>
        </w:rPr>
        <w:t>(nurodoma turėto sąlyčio su sergančiuoju COVID-19</w:t>
      </w:r>
    </w:p>
    <w:p w14:paraId="7D65F3EC" w14:textId="77777777" w:rsidR="00E26EB0" w:rsidRDefault="00E03B29">
      <w:pPr>
        <w:ind w:firstLine="874"/>
        <w:rPr>
          <w:szCs w:val="24"/>
        </w:rPr>
      </w:pPr>
      <w:r>
        <w:rPr>
          <w:i/>
          <w:sz w:val="16"/>
          <w:szCs w:val="16"/>
        </w:rPr>
        <w:t>liga (koronaviruso infekcija) paskutinė diena)</w:t>
      </w:r>
    </w:p>
    <w:p w14:paraId="4B4B9C78" w14:textId="77777777" w:rsidR="00E26EB0" w:rsidRDefault="00E26EB0">
      <w:pPr>
        <w:rPr>
          <w:sz w:val="10"/>
          <w:szCs w:val="10"/>
        </w:rPr>
      </w:pPr>
    </w:p>
    <w:p w14:paraId="2EBE8BA0" w14:textId="77777777" w:rsidR="00E26EB0" w:rsidRDefault="00E03B29">
      <w:pPr>
        <w:widowControl w:val="0"/>
        <w:jc w:val="both"/>
        <w:rPr>
          <w:szCs w:val="24"/>
          <w:lang w:eastAsia="lt-LT"/>
        </w:rPr>
      </w:pPr>
      <w:r>
        <w:rPr>
          <w:szCs w:val="24"/>
          <w:lang w:eastAsia="lt-LT"/>
        </w:rPr>
        <w:t xml:space="preserve">(koronaviruso infekcija) (TLK-10-AM kodas </w:t>
      </w:r>
      <w:r>
        <w:rPr>
          <w:rFonts w:ascii="&amp;quot" w:hAnsi="&amp;quot"/>
          <w:color w:val="000000"/>
          <w:szCs w:val="24"/>
          <w:lang w:eastAsia="lt-LT"/>
        </w:rPr>
        <w:t>Z29.0</w:t>
      </w:r>
      <w:r>
        <w:rPr>
          <w:szCs w:val="24"/>
          <w:lang w:eastAsia="lt-LT"/>
        </w:rPr>
        <w:t xml:space="preserve">). </w:t>
      </w:r>
    </w:p>
    <w:p w14:paraId="5EFF3F68" w14:textId="77777777" w:rsidR="00E26EB0" w:rsidRDefault="00E26EB0">
      <w:pPr>
        <w:widowControl w:val="0"/>
        <w:jc w:val="both"/>
        <w:rPr>
          <w:szCs w:val="24"/>
        </w:rPr>
      </w:pPr>
    </w:p>
    <w:p w14:paraId="01306129" w14:textId="77777777" w:rsidR="00E26EB0" w:rsidRDefault="00E26EB0">
      <w:pPr>
        <w:widowControl w:val="0"/>
        <w:jc w:val="both"/>
        <w:rPr>
          <w:b/>
          <w:bCs/>
          <w:i/>
          <w:iCs/>
          <w:color w:val="000000"/>
          <w:szCs w:val="24"/>
          <w:lang w:eastAsia="lt-LT"/>
        </w:rPr>
      </w:pPr>
    </w:p>
    <w:p w14:paraId="380C1658" w14:textId="77777777"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14:paraId="42C20D81" w14:textId="77777777"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(koronaviruso infekcija) turėjusio asmens i</w:t>
      </w:r>
      <w:r>
        <w:rPr>
          <w:b/>
          <w:bCs/>
          <w:lang w:eastAsia="lt-LT"/>
        </w:rPr>
        <w:t>zoliacija gali būti trumpinama</w:t>
      </w:r>
      <w:r>
        <w:rPr>
          <w:b/>
          <w:bCs/>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298CE382" w14:textId="77777777"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(tyrimas atliekamas asmens lėšomis), </w:t>
      </w:r>
      <w:r>
        <w:rPr>
          <w:b/>
          <w:bCs/>
          <w:color w:val="000000"/>
        </w:rPr>
        <w:t>jei asmeniui nepasireiškia ūmios viršutinių kvėpavimo takų infekcijos simptomai;</w:t>
      </w:r>
    </w:p>
    <w:p w14:paraId="1D00BD4F" w14:textId="77777777"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w:t>
      </w:r>
      <w:proofErr w:type="spellStart"/>
      <w:r>
        <w:rPr>
          <w:b/>
          <w:bCs/>
          <w:color w:val="000000"/>
        </w:rPr>
        <w:t>kaupinyje</w:t>
      </w:r>
      <w:proofErr w:type="spellEnd"/>
      <w:r>
        <w:rPr>
          <w:b/>
          <w:bCs/>
          <w:color w:val="000000"/>
        </w:rPr>
        <w:t xml:space="preserve">, atlikus </w:t>
      </w:r>
      <w:r>
        <w:rPr>
          <w:b/>
          <w:bCs/>
          <w:color w:val="000000"/>
          <w:shd w:val="clear" w:color="auto" w:fill="FFFFFF"/>
        </w:rPr>
        <w:t xml:space="preserve">nosies landų tepinėlių ėminių kaupinių PGR tyrimą, nustatytas teigiamas rezultatas, ir su jais sąlytį turėjusių asmenų izoliacija gali būti trumpinama, priklausomai nuo </w:t>
      </w:r>
      <w:proofErr w:type="spellStart"/>
      <w:r>
        <w:rPr>
          <w:b/>
          <w:bCs/>
          <w:color w:val="000000"/>
          <w:shd w:val="clear" w:color="auto" w:fill="FFFFFF"/>
        </w:rPr>
        <w:t>kaupinyje</w:t>
      </w:r>
      <w:proofErr w:type="spellEnd"/>
      <w:r>
        <w:rPr>
          <w:b/>
          <w:bCs/>
          <w:color w:val="000000"/>
          <w:shd w:val="clear" w:color="auto" w:fill="FFFFFF"/>
        </w:rPr>
        <w:t xml:space="preserve"> esančių asmenų individualių </w:t>
      </w:r>
      <w:r>
        <w:rPr>
          <w:b/>
          <w:bCs/>
          <w:color w:val="000000"/>
        </w:rPr>
        <w:t>laboratorinių tyrimų dėl COVID-19 ligos (koronaviruso infekcijos) atsakymų ir taikomo izoliacijos algoritmo.</w:t>
      </w:r>
    </w:p>
    <w:p w14:paraId="406B3353" w14:textId="77777777" w:rsidR="00E26EB0" w:rsidRDefault="00E03B29">
      <w:pPr>
        <w:widowControl w:val="0"/>
        <w:ind w:left="720" w:hanging="360"/>
        <w:jc w:val="both"/>
        <w:rPr>
          <w:b/>
          <w:bCs/>
          <w:color w:val="000000"/>
        </w:rPr>
      </w:pPr>
      <w:r>
        <w:rPr>
          <w:b/>
          <w:bCs/>
          <w:color w:val="000000"/>
        </w:rPr>
        <w:t>.</w:t>
      </w:r>
    </w:p>
    <w:p w14:paraId="6B9CD6C2" w14:textId="77777777" w:rsidR="00E26EB0" w:rsidRDefault="00E26EB0">
      <w:pPr>
        <w:widowControl w:val="0"/>
        <w:jc w:val="both"/>
        <w:rPr>
          <w:color w:val="000000"/>
        </w:rPr>
      </w:pPr>
    </w:p>
    <w:p w14:paraId="7AE7C7FC" w14:textId="77777777" w:rsidR="00E26EB0" w:rsidRDefault="00E26EB0">
      <w:pPr>
        <w:widowControl w:val="0"/>
        <w:jc w:val="both"/>
        <w:rPr>
          <w:color w:val="000000"/>
        </w:rPr>
      </w:pPr>
    </w:p>
    <w:p w14:paraId="28F003F6" w14:textId="77777777" w:rsidR="00E26EB0" w:rsidRDefault="00E26EB0">
      <w:pPr>
        <w:widowControl w:val="0"/>
        <w:jc w:val="both"/>
        <w:rPr>
          <w:szCs w:val="24"/>
        </w:rPr>
      </w:pPr>
    </w:p>
    <w:p w14:paraId="1AD4C01F" w14:textId="77777777"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14:paraId="6EDB313D" w14:textId="77777777"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14:paraId="69FCD20A" w14:textId="77777777" w:rsidR="00E26EB0" w:rsidRDefault="00E26EB0">
      <w:pPr>
        <w:widowControl w:val="0"/>
        <w:rPr>
          <w:szCs w:val="24"/>
        </w:rPr>
      </w:pPr>
    </w:p>
    <w:p w14:paraId="2312C498" w14:textId="77777777" w:rsidR="00E26EB0" w:rsidRDefault="00E03B29" w:rsidP="00E03B29">
      <w:pPr>
        <w:widowControl w:val="0"/>
        <w:jc w:val="center"/>
      </w:pPr>
      <w:r>
        <w:rPr>
          <w:szCs w:val="24"/>
        </w:rPr>
        <w:t>______________________</w:t>
      </w:r>
    </w:p>
    <w:p w14:paraId="220CB178" w14:textId="77777777"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14:paraId="5C010F8D"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(koronaviruso</w:t>
      </w:r>
    </w:p>
    <w:p w14:paraId="2FBE6E96"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14:paraId="37A54C94"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liga (koronaviruso infekcija), ir asmenų, turėjusių</w:t>
      </w:r>
    </w:p>
    <w:p w14:paraId="5B77ACAB"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14:paraId="19281356"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14:paraId="317A7D58" w14:textId="77777777"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14:paraId="43276E2A" w14:textId="77777777" w:rsidR="00E26EB0" w:rsidRDefault="00E03B29">
      <w:pPr>
        <w:tabs>
          <w:tab w:val="left" w:pos="1304"/>
          <w:tab w:val="left" w:pos="1457"/>
          <w:tab w:val="left" w:pos="1604"/>
          <w:tab w:val="left" w:pos="1757"/>
        </w:tabs>
        <w:ind w:left="8640"/>
        <w:rPr>
          <w:szCs w:val="24"/>
        </w:rPr>
      </w:pPr>
      <w:r>
        <w:rPr>
          <w:szCs w:val="24"/>
        </w:rPr>
        <w:t>6 priedas</w:t>
      </w:r>
    </w:p>
    <w:p w14:paraId="5ABA08E3" w14:textId="77777777" w:rsidR="00E26EB0" w:rsidRDefault="00E26EB0">
      <w:pPr>
        <w:tabs>
          <w:tab w:val="left" w:pos="1304"/>
          <w:tab w:val="left" w:pos="1457"/>
          <w:tab w:val="left" w:pos="1604"/>
          <w:tab w:val="left" w:pos="1757"/>
        </w:tabs>
        <w:ind w:left="8504"/>
        <w:rPr>
          <w:szCs w:val="24"/>
        </w:rPr>
      </w:pPr>
    </w:p>
    <w:p w14:paraId="2DF3DF2E" w14:textId="77777777" w:rsidR="00E26EB0" w:rsidRDefault="00E03B29">
      <w:pPr>
        <w:jc w:val="center"/>
        <w:rPr>
          <w:b/>
          <w:bCs/>
          <w:szCs w:val="24"/>
        </w:rPr>
      </w:pPr>
      <w:r>
        <w:rPr>
          <w:b/>
          <w:bCs/>
          <w:color w:val="000000"/>
        </w:rPr>
        <w:t xml:space="preserve">GALIMAI IMUNITETĄ COVID-19 TURINČIŲ SPECIFINIŲ GRUPIŲ ASMENŲ IZOLIACIJOS ALGORITMAS </w:t>
      </w:r>
    </w:p>
    <w:p w14:paraId="7FC5C511" w14:textId="77777777" w:rsidR="00E26EB0" w:rsidRDefault="00E03B29">
      <w:pPr>
        <w:jc w:val="center"/>
        <w:rPr>
          <w:b/>
          <w:szCs w:val="24"/>
        </w:rPr>
      </w:pPr>
      <w:r>
        <w:rPr>
          <w:b/>
          <w:noProof/>
          <w:szCs w:val="24"/>
          <w:lang w:eastAsia="lt-LT"/>
        </w:rPr>
        <w:drawing>
          <wp:inline distT="0" distB="0" distL="0" distR="0" wp14:anchorId="483A0003" wp14:editId="741F6102">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14:paraId="612629D1" w14:textId="77777777" w:rsidR="00E26EB0" w:rsidRDefault="00E03B29">
      <w:pPr>
        <w:tabs>
          <w:tab w:val="right" w:pos="9639"/>
        </w:tabs>
        <w:jc w:val="center"/>
      </w:pPr>
      <w:r>
        <w:rPr>
          <w:bCs/>
        </w:rPr>
        <w:t>_________________________</w:t>
      </w:r>
      <w:r>
        <w:rPr>
          <w:bCs/>
          <w:szCs w:val="24"/>
        </w:rPr>
        <w:t xml:space="preserve"> </w:t>
      </w:r>
    </w:p>
    <w:p w14:paraId="101F0E85" w14:textId="77777777"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14:paraId="127CC4C2"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(koronaviruso</w:t>
      </w:r>
    </w:p>
    <w:p w14:paraId="5795020B"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14:paraId="0A7C4959" w14:textId="77777777"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(koronaviruso infekcija), ir asmenų, turėjusių</w:t>
      </w:r>
    </w:p>
    <w:p w14:paraId="5D169DA4"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14:paraId="47AA9344"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14:paraId="75E066C0" w14:textId="77777777"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14:paraId="3CD2C5CB" w14:textId="77777777" w:rsidR="00E26EB0" w:rsidRDefault="00E03B29">
      <w:pPr>
        <w:tabs>
          <w:tab w:val="left" w:pos="1304"/>
          <w:tab w:val="left" w:pos="1457"/>
          <w:tab w:val="left" w:pos="1604"/>
          <w:tab w:val="left" w:pos="1757"/>
        </w:tabs>
        <w:ind w:left="3119" w:firstLine="6379"/>
        <w:rPr>
          <w:szCs w:val="24"/>
        </w:rPr>
      </w:pPr>
      <w:r>
        <w:rPr>
          <w:szCs w:val="24"/>
        </w:rPr>
        <w:t>7 priedas</w:t>
      </w:r>
    </w:p>
    <w:p w14:paraId="7CFAC1E7" w14:textId="77777777" w:rsidR="00E26EB0" w:rsidRDefault="00E26EB0">
      <w:pPr>
        <w:tabs>
          <w:tab w:val="left" w:pos="1304"/>
          <w:tab w:val="left" w:pos="1457"/>
          <w:tab w:val="left" w:pos="1604"/>
          <w:tab w:val="left" w:pos="1757"/>
        </w:tabs>
        <w:ind w:left="8504"/>
        <w:rPr>
          <w:szCs w:val="24"/>
        </w:rPr>
      </w:pPr>
    </w:p>
    <w:p w14:paraId="3AEDADDC" w14:textId="77777777"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14:paraId="4B339CF9" w14:textId="77777777"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2939"/>
        <w:gridCol w:w="8107"/>
        <w:gridCol w:w="4135"/>
      </w:tblGrid>
      <w:tr w:rsidR="00E26EB0" w14:paraId="0D7C6101" w14:textId="77777777">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619E44F" w14:textId="77777777"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14:paraId="7A587B18" w14:textId="77777777"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F77441A" w14:textId="77777777" w:rsidR="00E26EB0" w:rsidRDefault="00E03B29">
            <w:pPr>
              <w:tabs>
                <w:tab w:val="right" w:pos="9639"/>
              </w:tabs>
              <w:jc w:val="center"/>
              <w:rPr>
                <w:sz w:val="22"/>
                <w:szCs w:val="22"/>
              </w:rPr>
            </w:pPr>
            <w:r>
              <w:rPr>
                <w:b/>
                <w:bCs/>
                <w:sz w:val="22"/>
                <w:szCs w:val="22"/>
              </w:rPr>
              <w:t>Izoliacijos ir tyrimų atlikimo rekomendacijos</w:t>
            </w:r>
          </w:p>
        </w:tc>
      </w:tr>
      <w:tr w:rsidR="00E26EB0" w14:paraId="0FA8F04F" w14:textId="77777777">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77A228BE" w14:textId="77777777"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14:paraId="230208DF" w14:textId="77777777" w:rsidR="00E26EB0" w:rsidRDefault="00E03B29">
            <w:pPr>
              <w:tabs>
                <w:tab w:val="right" w:pos="9639"/>
              </w:tabs>
              <w:ind w:left="340" w:hanging="170"/>
              <w:rPr>
                <w:sz w:val="22"/>
                <w:szCs w:val="22"/>
                <w:u w:val="single"/>
              </w:rPr>
            </w:pPr>
            <w:r>
              <w:rPr>
                <w:sz w:val="22"/>
                <w:szCs w:val="22"/>
              </w:rPr>
              <w:t>1. Kontaktas namų ūkyje</w:t>
            </w:r>
          </w:p>
          <w:p w14:paraId="201B12A1" w14:textId="77777777" w:rsidR="00E26EB0" w:rsidRDefault="00E03B29">
            <w:pPr>
              <w:tabs>
                <w:tab w:val="right" w:pos="9639"/>
              </w:tabs>
              <w:ind w:left="340" w:hanging="170"/>
              <w:rPr>
                <w:sz w:val="22"/>
                <w:szCs w:val="22"/>
                <w:u w:val="single"/>
              </w:rPr>
            </w:pPr>
            <w:r>
              <w:rPr>
                <w:sz w:val="22"/>
                <w:szCs w:val="22"/>
              </w:rPr>
              <w:t>2. Kontaktas aerozolius generuojančių procedūrų metu nedėvint 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49A66622" w14:textId="77777777"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 xml:space="preserve">jei išlieka </w:t>
            </w:r>
            <w:proofErr w:type="spellStart"/>
            <w:r>
              <w:rPr>
                <w:sz w:val="22"/>
                <w:szCs w:val="22"/>
              </w:rPr>
              <w:t>besimptomis</w:t>
            </w:r>
            <w:proofErr w:type="spellEnd"/>
            <w:r>
              <w:rPr>
                <w:sz w:val="22"/>
                <w:szCs w:val="22"/>
              </w:rPr>
              <w:t>, nutraukti izoliaciją</w:t>
            </w:r>
          </w:p>
        </w:tc>
      </w:tr>
      <w:tr w:rsidR="00E26EB0" w14:paraId="3BC1BC49" w14:textId="77777777">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5F17C4E3" w14:textId="77777777"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14:paraId="2DE92F87" w14:textId="77777777"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14:paraId="65D11992" w14:textId="77777777" w:rsidR="00E26EB0" w:rsidRDefault="00E03B29">
            <w:pPr>
              <w:tabs>
                <w:tab w:val="right" w:pos="9639"/>
              </w:tabs>
              <w:ind w:left="340" w:hanging="170"/>
              <w:rPr>
                <w:sz w:val="22"/>
                <w:szCs w:val="22"/>
              </w:rPr>
            </w:pPr>
            <w:r>
              <w:rPr>
                <w:sz w:val="22"/>
                <w:szCs w:val="22"/>
              </w:rPr>
              <w:t>2. &gt;15 min.* trukmės kontaktas artimu atstumu (&lt;2 m.), kai sveikatos apsaugos darbuotojas (toliau – SAD) nedėvėjo nosį ir burną dengiančių AAP ir sergantysis nedėvėjo nosį ir burną dengiančių AAP</w:t>
            </w:r>
          </w:p>
          <w:p w14:paraId="21CED37A" w14:textId="77777777"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1693B635" w14:textId="77777777" w:rsidR="00E26EB0" w:rsidRDefault="00E03B29">
            <w:pPr>
              <w:tabs>
                <w:tab w:val="right" w:pos="9639"/>
              </w:tabs>
              <w:rPr>
                <w:sz w:val="22"/>
                <w:szCs w:val="22"/>
              </w:rPr>
            </w:pPr>
            <w:r>
              <w:rPr>
                <w:sz w:val="22"/>
                <w:szCs w:val="22"/>
                <w:u w:val="single"/>
              </w:rPr>
              <w:t>izoliacija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14:paraId="2528C470" w14:textId="77777777">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12611CBB" w14:textId="77777777"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14:paraId="3297EE1A" w14:textId="77777777"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14:paraId="09962FD1" w14:textId="77777777"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14:paraId="61B52CA1" w14:textId="77777777"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14:paraId="7E7E162B" w14:textId="77777777" w:rsidR="00E26EB0" w:rsidRDefault="00E03B29">
            <w:pPr>
              <w:tabs>
                <w:tab w:val="right" w:pos="9639"/>
              </w:tabs>
              <w:ind w:left="340" w:hanging="170"/>
              <w:rPr>
                <w:sz w:val="22"/>
                <w:szCs w:val="22"/>
                <w:u w:val="single"/>
              </w:rPr>
            </w:pPr>
            <w:r>
              <w:rPr>
                <w:sz w:val="22"/>
                <w:szCs w:val="22"/>
              </w:rPr>
              <w:t xml:space="preserve">4. SAD yra 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46256F39" w14:textId="77777777"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14:paraId="2804B14A" w14:textId="77777777" w:rsidR="00E26EB0" w:rsidRDefault="00E03B29">
      <w:pPr>
        <w:tabs>
          <w:tab w:val="right" w:pos="9639"/>
        </w:tabs>
        <w:rPr>
          <w:sz w:val="22"/>
          <w:szCs w:val="22"/>
        </w:rPr>
      </w:pPr>
      <w:r>
        <w:rPr>
          <w:sz w:val="22"/>
          <w:szCs w:val="22"/>
        </w:rPr>
        <w:t>* skaičiuojamas bendras kontakto laikas per parą</w:t>
      </w:r>
    </w:p>
    <w:p w14:paraId="57122AFD" w14:textId="77777777" w:rsidR="00E26EB0" w:rsidRDefault="00E03B29">
      <w:pPr>
        <w:tabs>
          <w:tab w:val="right" w:pos="9639"/>
        </w:tabs>
        <w:rPr>
          <w:sz w:val="22"/>
          <w:szCs w:val="22"/>
        </w:rPr>
      </w:pPr>
      <w:r>
        <w:rPr>
          <w:sz w:val="22"/>
          <w:szCs w:val="22"/>
        </w:rPr>
        <w:t>** skubiai atlikus rankų higieną riziką vertinama kaip maža</w:t>
      </w:r>
    </w:p>
    <w:p w14:paraId="6F081435" w14:textId="77777777" w:rsidR="00E26EB0" w:rsidRDefault="00E03B29">
      <w:pPr>
        <w:tabs>
          <w:tab w:val="right" w:pos="9639"/>
        </w:tabs>
        <w:rPr>
          <w:sz w:val="22"/>
          <w:szCs w:val="22"/>
        </w:rPr>
      </w:pPr>
      <w:r>
        <w:rPr>
          <w:sz w:val="22"/>
          <w:szCs w:val="22"/>
        </w:rPr>
        <w:t xml:space="preserve">*** </w:t>
      </w:r>
      <w:r>
        <w:rPr>
          <w:color w:val="000000"/>
          <w:sz w:val="22"/>
          <w:szCs w:val="22"/>
        </w:rPr>
        <w:t>vadovaujantis Galimai imunitetą COVID-19 turinčių specifinių grupių asmenų izoliacijos algoritmu (Taisyklių 6 priedas)</w:t>
      </w:r>
    </w:p>
    <w:p w14:paraId="23FC2F77" w14:textId="77777777" w:rsidR="00E26EB0" w:rsidRDefault="00E03B29">
      <w:pPr>
        <w:jc w:val="center"/>
      </w:pPr>
      <w:r>
        <w:rPr>
          <w:bCs/>
          <w:szCs w:val="24"/>
        </w:rPr>
        <w:t>_________________________</w:t>
      </w:r>
    </w:p>
    <w:p w14:paraId="1CB5A599" w14:textId="77777777"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14:paraId="7F9EAF5A"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(koronaviruso</w:t>
      </w:r>
    </w:p>
    <w:p w14:paraId="05BA088F"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14:paraId="4CE708FA"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14:paraId="56502D0B"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14:paraId="5CDCF11C"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14:paraId="231AB184" w14:textId="77777777"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14:paraId="5218CF79" w14:textId="77777777" w:rsidR="00E26EB0" w:rsidRDefault="00E03B29">
      <w:pPr>
        <w:tabs>
          <w:tab w:val="left" w:pos="1304"/>
          <w:tab w:val="left" w:pos="1457"/>
          <w:tab w:val="left" w:pos="1604"/>
          <w:tab w:val="left" w:pos="1757"/>
        </w:tabs>
        <w:ind w:left="4536" w:firstLine="4962"/>
        <w:rPr>
          <w:szCs w:val="24"/>
        </w:rPr>
      </w:pPr>
      <w:r>
        <w:rPr>
          <w:szCs w:val="24"/>
        </w:rPr>
        <w:t>8 priedas</w:t>
      </w:r>
    </w:p>
    <w:p w14:paraId="1CDC297B" w14:textId="77777777" w:rsidR="00E26EB0" w:rsidRDefault="00E26EB0">
      <w:pPr>
        <w:tabs>
          <w:tab w:val="left" w:pos="1304"/>
          <w:tab w:val="left" w:pos="1457"/>
          <w:tab w:val="left" w:pos="1604"/>
          <w:tab w:val="left" w:pos="1757"/>
        </w:tabs>
        <w:ind w:left="4536" w:firstLine="4962"/>
        <w:rPr>
          <w:szCs w:val="24"/>
        </w:rPr>
      </w:pPr>
    </w:p>
    <w:p w14:paraId="453002F7" w14:textId="77777777" w:rsidR="00E26EB0" w:rsidRDefault="00E03B29">
      <w:pPr>
        <w:jc w:val="center"/>
        <w:rPr>
          <w:b/>
          <w:bCs/>
          <w:color w:val="000000"/>
        </w:rPr>
      </w:pPr>
      <w:r>
        <w:rPr>
          <w:b/>
          <w:bCs/>
          <w:color w:val="000000"/>
        </w:rPr>
        <w:t>GALIMAI IMUNITETĄ COVID-19 TURINČIŲ ASMENŲ IZOLIACIJOS ALGORITMAS</w:t>
      </w:r>
    </w:p>
    <w:p w14:paraId="5DEE88CF" w14:textId="77777777" w:rsidR="00E26EB0" w:rsidRDefault="00E03B29">
      <w:pPr>
        <w:jc w:val="center"/>
      </w:pPr>
      <w:r>
        <w:rPr>
          <w:noProof/>
          <w:lang w:eastAsia="lt-LT"/>
        </w:rPr>
        <w:drawing>
          <wp:inline distT="0" distB="0" distL="0" distR="0" wp14:anchorId="72D97578" wp14:editId="1B7C8497">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14:paraId="23034731" w14:textId="77777777" w:rsidR="00E26EB0" w:rsidRDefault="00E03B29">
      <w:pPr>
        <w:jc w:val="center"/>
      </w:pPr>
      <w:r>
        <w:rPr>
          <w:bCs/>
          <w:szCs w:val="24"/>
        </w:rPr>
        <w:t>_________________________</w:t>
      </w:r>
    </w:p>
    <w:p w14:paraId="4FCEDC0C" w14:textId="77777777" w:rsidR="00E26EB0" w:rsidRDefault="00E26EB0">
      <w:pPr>
        <w:tabs>
          <w:tab w:val="center" w:pos="4680"/>
          <w:tab w:val="right" w:pos="9360"/>
        </w:tabs>
        <w:rPr>
          <w:sz w:val="22"/>
          <w:szCs w:val="22"/>
          <w:lang w:eastAsia="lt-LT"/>
        </w:rPr>
      </w:pPr>
    </w:p>
    <w:p w14:paraId="4DDC8982" w14:textId="77777777" w:rsidR="00E03B29" w:rsidRDefault="00E03B29">
      <w:pPr>
        <w:tabs>
          <w:tab w:val="left" w:pos="1304"/>
          <w:tab w:val="left" w:pos="1457"/>
          <w:tab w:val="left" w:pos="1604"/>
          <w:tab w:val="left" w:pos="1757"/>
        </w:tabs>
        <w:ind w:left="3600" w:firstLine="5670"/>
        <w:sectPr w:rsidR="00E03B29" w:rsidSect="00E03B2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60" w:right="1134" w:bottom="567" w:left="1134" w:header="567" w:footer="567" w:gutter="0"/>
          <w:pgNumType w:start="1"/>
          <w:cols w:space="1296"/>
          <w:titlePg/>
          <w:docGrid w:linePitch="326"/>
        </w:sectPr>
      </w:pPr>
    </w:p>
    <w:p w14:paraId="20940F34"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(koronaviruso</w:t>
      </w:r>
    </w:p>
    <w:p w14:paraId="6B180299"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14:paraId="13289714" w14:textId="77777777"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14:paraId="17389889"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14:paraId="71407112"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14:paraId="503EAD4F" w14:textId="77777777"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14:paraId="0F8B8D96" w14:textId="77777777" w:rsidR="00E26EB0" w:rsidRDefault="00E03B29">
      <w:pPr>
        <w:tabs>
          <w:tab w:val="left" w:pos="1304"/>
          <w:tab w:val="left" w:pos="1457"/>
          <w:tab w:val="left" w:pos="1604"/>
          <w:tab w:val="left" w:pos="1757"/>
        </w:tabs>
        <w:ind w:left="3600" w:firstLine="5670"/>
        <w:rPr>
          <w:szCs w:val="24"/>
        </w:rPr>
      </w:pPr>
      <w:r>
        <w:rPr>
          <w:szCs w:val="24"/>
        </w:rPr>
        <w:t>9 priedas</w:t>
      </w:r>
    </w:p>
    <w:p w14:paraId="77C37DD1" w14:textId="77777777" w:rsidR="00E26EB0" w:rsidRDefault="00E26EB0">
      <w:pPr>
        <w:tabs>
          <w:tab w:val="left" w:pos="1304"/>
          <w:tab w:val="left" w:pos="1457"/>
          <w:tab w:val="left" w:pos="1604"/>
          <w:tab w:val="left" w:pos="1757"/>
        </w:tabs>
        <w:ind w:left="3119" w:firstLine="5670"/>
        <w:rPr>
          <w:szCs w:val="24"/>
        </w:rPr>
      </w:pPr>
    </w:p>
    <w:p w14:paraId="21BEC253" w14:textId="77777777"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14:paraId="2E31A652" w14:textId="77777777" w:rsidR="00E26EB0" w:rsidRDefault="00E26EB0">
      <w:pPr>
        <w:jc w:val="center"/>
        <w:rPr>
          <w:b/>
          <w:bCs/>
          <w:color w:val="000000"/>
          <w:szCs w:val="24"/>
        </w:rPr>
      </w:pPr>
    </w:p>
    <w:tbl>
      <w:tblPr>
        <w:tblW w:w="510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20"/>
        <w:gridCol w:w="7368"/>
        <w:gridCol w:w="5184"/>
      </w:tblGrid>
      <w:tr w:rsidR="00E26EB0" w14:paraId="6AC35CF1" w14:textId="77777777" w:rsidTr="00E03B29">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1C66C29" w14:textId="77777777"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02899" w14:textId="77777777"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6926F43" w14:textId="77777777" w:rsidR="00E26EB0" w:rsidRDefault="00E03B29">
            <w:pPr>
              <w:tabs>
                <w:tab w:val="right" w:pos="9639"/>
              </w:tabs>
              <w:jc w:val="center"/>
              <w:rPr>
                <w:sz w:val="22"/>
                <w:szCs w:val="22"/>
              </w:rPr>
            </w:pPr>
            <w:r>
              <w:rPr>
                <w:b/>
                <w:bCs/>
                <w:sz w:val="22"/>
                <w:szCs w:val="22"/>
              </w:rPr>
              <w:t>Papildomos rekomendacijos</w:t>
            </w:r>
          </w:p>
        </w:tc>
      </w:tr>
      <w:tr w:rsidR="00E26EB0" w14:paraId="1028A641" w14:textId="77777777" w:rsidTr="00E03B29">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3D17047" w14:textId="77777777"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D2EC1" w14:textId="77777777" w:rsidR="00E26EB0" w:rsidRDefault="00E03B29">
            <w:pPr>
              <w:tabs>
                <w:tab w:val="right" w:pos="9639"/>
              </w:tabs>
              <w:ind w:left="340" w:hanging="170"/>
              <w:rPr>
                <w:sz w:val="22"/>
                <w:szCs w:val="22"/>
              </w:rPr>
            </w:pPr>
            <w:r>
              <w:rPr>
                <w:sz w:val="22"/>
                <w:szCs w:val="22"/>
              </w:rPr>
              <w:t>1. izoliuojamas asmuo, kuriam patvirtintas COVID-19 ligos (koronaviruso infekcijos) atvejis</w:t>
            </w:r>
          </w:p>
          <w:p w14:paraId="7E878F94" w14:textId="77777777" w:rsidR="00E26EB0" w:rsidRDefault="00E03B29">
            <w:pPr>
              <w:tabs>
                <w:tab w:val="right" w:pos="9639"/>
              </w:tabs>
              <w:ind w:left="340" w:hanging="170"/>
              <w:rPr>
                <w:sz w:val="22"/>
                <w:szCs w:val="22"/>
              </w:rPr>
            </w:pPr>
            <w:r>
              <w:rPr>
                <w:sz w:val="22"/>
                <w:szCs w:val="22"/>
              </w:rPr>
              <w:t>2. įstaigos personalui taikoma izoliacija įprasta Taisyklėse nustatyta tvarka;</w:t>
            </w:r>
          </w:p>
          <w:p w14:paraId="319C2F81" w14:textId="77777777" w:rsidR="00E26EB0" w:rsidRDefault="00E03B29">
            <w:pPr>
              <w:tabs>
                <w:tab w:val="right" w:pos="9639"/>
              </w:tabs>
              <w:ind w:left="340" w:hanging="170"/>
              <w:rPr>
                <w:sz w:val="22"/>
                <w:szCs w:val="22"/>
              </w:rPr>
            </w:pPr>
            <w:r>
              <w:rPr>
                <w:sz w:val="22"/>
                <w:szCs w:val="22"/>
                <w:lang w:val="en-US"/>
              </w:rPr>
              <w:t>3.</w:t>
            </w:r>
            <w:r>
              <w:rPr>
                <w:sz w:val="22"/>
                <w:szCs w:val="22"/>
              </w:rPr>
              <w:t xml:space="preserve"> ugdytiniai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FD742C0" w14:textId="77777777" w:rsidR="00E26EB0" w:rsidRDefault="00E03B29">
            <w:pPr>
              <w:rPr>
                <w:sz w:val="22"/>
                <w:szCs w:val="22"/>
              </w:rPr>
            </w:pPr>
            <w:r>
              <w:rPr>
                <w:sz w:val="22"/>
                <w:szCs w:val="22"/>
              </w:rPr>
              <w:t>Simptominiai asmenys nedalyvauja ugdymo procese, rekomenduojamas PGR tyrimas.</w:t>
            </w:r>
          </w:p>
        </w:tc>
      </w:tr>
      <w:tr w:rsidR="00E26EB0" w14:paraId="32E82F55" w14:textId="77777777" w:rsidTr="00E03B29">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27ED1AD" w14:textId="77777777"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E86F4" w14:textId="77777777" w:rsidR="00E26EB0" w:rsidRDefault="00E03B29">
            <w:pPr>
              <w:ind w:left="187"/>
              <w:rPr>
                <w:sz w:val="22"/>
                <w:szCs w:val="22"/>
              </w:rPr>
            </w:pPr>
            <w:r>
              <w:rPr>
                <w:sz w:val="22"/>
                <w:szCs w:val="22"/>
                <w:lang w:val="en-US"/>
              </w:rPr>
              <w:t xml:space="preserve">1. </w:t>
            </w:r>
            <w:r>
              <w:rPr>
                <w:sz w:val="22"/>
                <w:szCs w:val="22"/>
              </w:rPr>
              <w:t xml:space="preserve">izoliuojamas asmuo, kuriam patvirtintas COVID-19 ligos (koronaviruso infekcijos) atvejis arba asmenys, esantys teigiamame </w:t>
            </w:r>
            <w:proofErr w:type="spellStart"/>
            <w:r>
              <w:rPr>
                <w:sz w:val="22"/>
                <w:szCs w:val="22"/>
              </w:rPr>
              <w:t>kaupinyje</w:t>
            </w:r>
            <w:proofErr w:type="spellEnd"/>
            <w:r>
              <w:rPr>
                <w:sz w:val="22"/>
                <w:szCs w:val="22"/>
              </w:rPr>
              <w:t xml:space="preserve"> (iki individualaus PGR tyrimo atsakymo arba 10 d.)</w:t>
            </w:r>
          </w:p>
          <w:p w14:paraId="37CC25D2" w14:textId="77777777" w:rsidR="00E26EB0" w:rsidRDefault="00E03B29">
            <w:pPr>
              <w:ind w:left="187"/>
              <w:rPr>
                <w:sz w:val="22"/>
                <w:szCs w:val="22"/>
              </w:rPr>
            </w:pPr>
            <w:r>
              <w:rPr>
                <w:sz w:val="22"/>
                <w:szCs w:val="22"/>
              </w:rPr>
              <w:t>2. įstaigos personalui taikoma izoliacija įprasta Taisyklėse nustatyta tvarka;</w:t>
            </w:r>
          </w:p>
          <w:p w14:paraId="2DD3B857" w14:textId="77777777" w:rsidR="00E26EB0" w:rsidRDefault="00E03B29">
            <w:pPr>
              <w:ind w:left="187"/>
              <w:rPr>
                <w:sz w:val="22"/>
                <w:szCs w:val="22"/>
              </w:rPr>
            </w:pPr>
            <w:r>
              <w:rPr>
                <w:sz w:val="22"/>
                <w:szCs w:val="22"/>
              </w:rPr>
              <w:t>3. neizoliuojami vakcinuoti / persirgę ugdytiniai*</w:t>
            </w:r>
          </w:p>
          <w:p w14:paraId="2E53AD49" w14:textId="77777777" w:rsidR="00E26EB0" w:rsidRDefault="00E03B29">
            <w:pPr>
              <w:ind w:left="187"/>
              <w:rPr>
                <w:sz w:val="22"/>
                <w:szCs w:val="22"/>
              </w:rPr>
            </w:pPr>
            <w:r>
              <w:rPr>
                <w:sz w:val="22"/>
                <w:szCs w:val="22"/>
              </w:rPr>
              <w:t>4. kiti ugdytiniai:</w:t>
            </w:r>
          </w:p>
          <w:p w14:paraId="5B2B8E87" w14:textId="77777777"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neizoliuojami asmenys, kurie testuojasi savikontrolės greitaisiais antigeno testais (GAT): </w:t>
            </w:r>
          </w:p>
          <w:p w14:paraId="3107B60C" w14:textId="77777777"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14:paraId="0FDFBE82" w14:textId="77777777"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ligos (koronaviruso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14:paraId="159C3408" w14:textId="77777777" w:rsidR="00E26EB0" w:rsidRDefault="00E03B29">
            <w:pPr>
              <w:ind w:left="561"/>
              <w:rPr>
                <w:i/>
                <w:iCs/>
                <w:sz w:val="22"/>
                <w:szCs w:val="22"/>
              </w:rPr>
            </w:pPr>
            <w:r>
              <w:rPr>
                <w:i/>
                <w:iCs/>
                <w:sz w:val="22"/>
                <w:szCs w:val="22"/>
              </w:rPr>
              <w:t>ARBA</w:t>
            </w:r>
          </w:p>
          <w:p w14:paraId="2484D03A" w14:textId="77777777" w:rsidR="00E26EB0" w:rsidRDefault="00E03B29">
            <w:pPr>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6351930" w14:textId="77777777" w:rsidR="00E26EB0" w:rsidRDefault="00E03B29">
            <w:pPr>
              <w:rPr>
                <w:sz w:val="22"/>
                <w:szCs w:val="22"/>
              </w:rPr>
            </w:pPr>
            <w:r>
              <w:rPr>
                <w:sz w:val="22"/>
                <w:szCs w:val="22"/>
              </w:rPr>
              <w:t>Simptominiai asmenys nedalyvauja ugdymo procese, rekomenduojamas PGR tyrimas.</w:t>
            </w:r>
          </w:p>
          <w:p w14:paraId="0E14114B" w14:textId="77777777" w:rsidR="00E26EB0" w:rsidRDefault="00E03B29">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vaikai, taip pat tokiems asmenims nerekomenduojama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E26EB0" w14:paraId="16B0C04A" w14:textId="77777777" w:rsidTr="00E03B29">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06C957E" w14:textId="77777777"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FAC6F" w14:textId="77777777" w:rsidR="00E26EB0" w:rsidRDefault="00E03B29">
            <w:pPr>
              <w:ind w:left="187"/>
              <w:rPr>
                <w:sz w:val="22"/>
                <w:szCs w:val="22"/>
              </w:rPr>
            </w:pPr>
            <w:r>
              <w:rPr>
                <w:sz w:val="22"/>
                <w:szCs w:val="22"/>
              </w:rPr>
              <w:t>1. izoliuojamas asmuo, kuriam patvirtintas COVID-19 ligos (koronaviruso infekcijos) atvejis</w:t>
            </w:r>
          </w:p>
          <w:p w14:paraId="5E76F7DD" w14:textId="77777777"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50FB573" w14:textId="77777777" w:rsidR="00E26EB0" w:rsidRDefault="00E03B29">
            <w:pPr>
              <w:rPr>
                <w:sz w:val="22"/>
                <w:szCs w:val="22"/>
              </w:rPr>
            </w:pPr>
            <w:r>
              <w:rPr>
                <w:sz w:val="22"/>
                <w:szCs w:val="22"/>
              </w:rPr>
              <w:t>Simptominiai asmenys nedalyvauja ugdymo procese, rekomenduojamas PGR tyrimas.</w:t>
            </w:r>
          </w:p>
        </w:tc>
      </w:tr>
    </w:tbl>
    <w:p w14:paraId="15CDA39D" w14:textId="77777777"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14:paraId="0D0A7184" w14:textId="77777777" w:rsidR="00E26EB0" w:rsidRDefault="00E03B29">
      <w:pPr>
        <w:jc w:val="center"/>
      </w:pPr>
      <w:r>
        <w:rPr>
          <w:bCs/>
        </w:rPr>
        <w:t>_________________________</w:t>
      </w:r>
    </w:p>
    <w:p w14:paraId="64B18043" w14:textId="77777777" w:rsidR="00E26EB0" w:rsidRDefault="00E26EB0">
      <w:pPr>
        <w:jc w:val="center"/>
      </w:pPr>
    </w:p>
    <w:p w14:paraId="089263BC" w14:textId="77777777" w:rsidR="00E26EB0" w:rsidRDefault="00E26EB0">
      <w:pPr>
        <w:tabs>
          <w:tab w:val="right" w:pos="9639"/>
        </w:tabs>
        <w:spacing w:line="252" w:lineRule="auto"/>
        <w:rPr>
          <w:color w:val="000000"/>
          <w:szCs w:val="24"/>
        </w:rPr>
      </w:pPr>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5712" w14:textId="77777777" w:rsidR="00630252" w:rsidRDefault="00630252">
      <w:pPr>
        <w:rPr>
          <w:szCs w:val="24"/>
        </w:rPr>
      </w:pPr>
      <w:r>
        <w:rPr>
          <w:szCs w:val="24"/>
        </w:rPr>
        <w:separator/>
      </w:r>
    </w:p>
  </w:endnote>
  <w:endnote w:type="continuationSeparator" w:id="0">
    <w:p w14:paraId="10D4503E" w14:textId="77777777" w:rsidR="00630252" w:rsidRDefault="00630252">
      <w:pPr>
        <w:rPr>
          <w:szCs w:val="24"/>
        </w:rPr>
      </w:pPr>
      <w:r>
        <w:rPr>
          <w:szCs w:val="24"/>
        </w:rPr>
        <w:continuationSeparator/>
      </w:r>
    </w:p>
  </w:endnote>
  <w:endnote w:type="continuationNotice" w:id="1">
    <w:p w14:paraId="5CCB78CC" w14:textId="77777777" w:rsidR="00630252" w:rsidRDefault="0063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A047" w14:textId="77777777" w:rsidR="00E26EB0" w:rsidRDefault="00E26EB0">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19A" w14:textId="77777777" w:rsidR="00E26EB0" w:rsidRDefault="00E26EB0">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0B2F" w14:textId="77777777" w:rsidR="00E26EB0" w:rsidRDefault="00E26EB0">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C0AF" w14:textId="77777777" w:rsidR="00E26EB0" w:rsidRDefault="00E26EB0">
    <w:pPr>
      <w:tabs>
        <w:tab w:val="center" w:pos="4153"/>
        <w:tab w:val="right" w:pos="8306"/>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801" w14:textId="77777777" w:rsidR="00E26EB0" w:rsidRDefault="00E26EB0">
    <w:pPr>
      <w:tabs>
        <w:tab w:val="center" w:pos="4153"/>
        <w:tab w:val="right" w:pos="8306"/>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47B6" w14:textId="77777777" w:rsidR="00E26EB0" w:rsidRDefault="00E26EB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C578" w14:textId="77777777" w:rsidR="00630252" w:rsidRDefault="00630252">
      <w:pPr>
        <w:rPr>
          <w:szCs w:val="24"/>
        </w:rPr>
      </w:pPr>
      <w:r>
        <w:rPr>
          <w:szCs w:val="24"/>
        </w:rPr>
        <w:separator/>
      </w:r>
    </w:p>
  </w:footnote>
  <w:footnote w:type="continuationSeparator" w:id="0">
    <w:p w14:paraId="5C41FE8F" w14:textId="77777777" w:rsidR="00630252" w:rsidRDefault="00630252">
      <w:pPr>
        <w:rPr>
          <w:szCs w:val="24"/>
        </w:rPr>
      </w:pPr>
      <w:r>
        <w:rPr>
          <w:szCs w:val="24"/>
        </w:rPr>
        <w:continuationSeparator/>
      </w:r>
    </w:p>
  </w:footnote>
  <w:footnote w:type="continuationNotice" w:id="1">
    <w:p w14:paraId="39A1777C" w14:textId="77777777" w:rsidR="00630252" w:rsidRDefault="00630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F1" w14:textId="77777777"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81653"/>
      <w:docPartObj>
        <w:docPartGallery w:val="Page Numbers (Top of Page)"/>
        <w:docPartUnique/>
      </w:docPartObj>
    </w:sdtPr>
    <w:sdtEndPr/>
    <w:sdtContent>
      <w:p w14:paraId="71A03B02" w14:textId="77777777" w:rsidR="00E03B29" w:rsidRDefault="00E03B29">
        <w:pPr>
          <w:pStyle w:val="Header"/>
          <w:jc w:val="center"/>
        </w:pPr>
        <w:r>
          <w:fldChar w:fldCharType="begin"/>
        </w:r>
        <w:r>
          <w:instrText>PAGE   \* MERGEFORMAT</w:instrText>
        </w:r>
        <w:r>
          <w:fldChar w:fldCharType="separate"/>
        </w:r>
        <w:r>
          <w:rPr>
            <w:noProof/>
          </w:rPr>
          <w:t>2</w:t>
        </w:r>
        <w:r>
          <w:fldChar w:fldCharType="end"/>
        </w:r>
      </w:p>
    </w:sdtContent>
  </w:sdt>
  <w:p w14:paraId="2B04A0CF" w14:textId="77777777"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D7A" w14:textId="77777777"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94C5" w14:textId="77777777" w:rsidR="00E26EB0" w:rsidRDefault="00E03B2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605AF972" w14:textId="77777777" w:rsidR="00E26EB0" w:rsidRDefault="00E26EB0">
    <w:pPr>
      <w:tabs>
        <w:tab w:val="center" w:pos="4153"/>
        <w:tab w:val="right" w:pos="8306"/>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7EC1" w14:textId="77777777" w:rsidR="00E26EB0" w:rsidRDefault="00E03B29">
    <w:pPr>
      <w:tabs>
        <w:tab w:val="center" w:pos="4819"/>
        <w:tab w:val="right" w:pos="9638"/>
      </w:tabs>
      <w:jc w:val="center"/>
    </w:pPr>
    <w:r>
      <w:fldChar w:fldCharType="begin"/>
    </w:r>
    <w:r>
      <w:instrText>PAGE   \* MERGEFORMAT</w:instrText>
    </w:r>
    <w:r>
      <w:fldChar w:fldCharType="separate"/>
    </w:r>
    <w:r>
      <w:rPr>
        <w:noProof/>
      </w:rPr>
      <w:t>2</w:t>
    </w:r>
    <w:r>
      <w:fldChar w:fldCharType="end"/>
    </w:r>
  </w:p>
  <w:p w14:paraId="4366BB15" w14:textId="77777777" w:rsidR="00E26EB0" w:rsidRDefault="00E26EB0">
    <w:pPr>
      <w:tabs>
        <w:tab w:val="center" w:pos="4153"/>
        <w:tab w:val="right" w:pos="8306"/>
      </w:tabs>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143B" w14:textId="77777777"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197116"/>
    <w:rsid w:val="00630252"/>
    <w:rsid w:val="00E03B29"/>
    <w:rsid w:val="00E26EB0"/>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8097A"/>
  <w15:docId w15:val="{68D33EBB-11AD-49B5-9114-00DD41C9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E03B29"/>
    <w:rPr>
      <w:rFonts w:asciiTheme="minorHAnsi" w:eastAsiaTheme="minorEastAsia" w:hAnsiTheme="minorHAnsi" w:cstheme="minorBidi"/>
      <w:sz w:val="22"/>
      <w:szCs w:val="22"/>
      <w:lang w:eastAsia="lt-LT"/>
    </w:rPr>
  </w:style>
  <w:style w:type="character" w:styleId="PlaceholderText">
    <w:name w:val="Placeholder Text"/>
    <w:basedOn w:val="DefaultParagraphFont"/>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141A5-4B91-4F04-9B9C-296F93FABD17}">
  <ds:schemaRefs>
    <ds:schemaRef ds:uri="http://schemas.openxmlformats.org/officeDocument/2006/bibliography"/>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4.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39829</Words>
  <Characters>22704</Characters>
  <Application>Microsoft Office Word</Application>
  <DocSecurity>0</DocSecurity>
  <Lines>189</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ANA RAČEVSKA</cp:lastModifiedBy>
  <cp:revision>2</cp:revision>
  <cp:lastPrinted>2020-03-13T08:49:00Z</cp:lastPrinted>
  <dcterms:created xsi:type="dcterms:W3CDTF">2021-09-23T10:46:00Z</dcterms:created>
  <dcterms:modified xsi:type="dcterms:W3CDTF">2021-09-23T10:46:00Z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