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DE11" w14:textId="4D6A20A9" w:rsidR="00417D73" w:rsidRDefault="00CF2A14">
      <w:pPr>
        <w:jc w:val="center"/>
        <w:rPr>
          <w:rFonts w:eastAsia="Calibri"/>
          <w:b/>
          <w:bCs/>
          <w:szCs w:val="24"/>
        </w:rPr>
      </w:pPr>
      <w:bookmarkStart w:id="0" w:name="_GoBack"/>
      <w:bookmarkEnd w:id="0"/>
      <w:r>
        <w:rPr>
          <w:rFonts w:eastAsia="Calibri"/>
          <w:b/>
          <w:bCs/>
          <w:noProof/>
          <w:szCs w:val="24"/>
          <w:lang w:eastAsia="lt-LT"/>
        </w:rPr>
        <w:drawing>
          <wp:inline distT="0" distB="0" distL="0" distR="0" wp14:anchorId="35E9DE57" wp14:editId="35E9DE58">
            <wp:extent cx="546100" cy="552450"/>
            <wp:effectExtent l="0" t="0" r="635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DE12" w14:textId="77777777" w:rsidR="00417D73" w:rsidRDefault="00417D73">
      <w:pPr>
        <w:rPr>
          <w:sz w:val="2"/>
          <w:szCs w:val="2"/>
        </w:rPr>
      </w:pPr>
    </w:p>
    <w:p w14:paraId="35E9DE13" w14:textId="77777777" w:rsidR="00417D73" w:rsidRDefault="00417D73">
      <w:pPr>
        <w:ind w:firstLine="29"/>
        <w:jc w:val="center"/>
        <w:rPr>
          <w:rFonts w:eastAsia="Calibri"/>
          <w:b/>
          <w:bCs/>
          <w:sz w:val="12"/>
          <w:szCs w:val="24"/>
        </w:rPr>
      </w:pPr>
    </w:p>
    <w:p w14:paraId="35E9DE14" w14:textId="77777777" w:rsidR="00417D73" w:rsidRDefault="00417D73">
      <w:pPr>
        <w:rPr>
          <w:sz w:val="2"/>
          <w:szCs w:val="2"/>
        </w:rPr>
      </w:pPr>
    </w:p>
    <w:p w14:paraId="35E9DE15" w14:textId="77777777" w:rsidR="00417D73" w:rsidRDefault="00CF2A14">
      <w:pPr>
        <w:jc w:val="center"/>
        <w:rPr>
          <w:rFonts w:eastAsia="Calibri"/>
          <w:b/>
          <w:bCs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>LIETUVOS RESPUBLIKOS ŠVIETIMO, MOKSLO IR SPORTO</w:t>
      </w:r>
    </w:p>
    <w:p w14:paraId="35E9DE16" w14:textId="77777777" w:rsidR="00417D73" w:rsidRDefault="00417D73">
      <w:pPr>
        <w:rPr>
          <w:sz w:val="2"/>
          <w:szCs w:val="2"/>
        </w:rPr>
      </w:pPr>
    </w:p>
    <w:p w14:paraId="35E9DE17" w14:textId="77777777" w:rsidR="00417D73" w:rsidRDefault="00CF2A14">
      <w:pPr>
        <w:jc w:val="center"/>
        <w:rPr>
          <w:rFonts w:eastAsia="Calibri"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>MINISTRAS</w:t>
      </w:r>
    </w:p>
    <w:p w14:paraId="35E9DE18" w14:textId="77777777" w:rsidR="00417D73" w:rsidRDefault="00417D73">
      <w:pPr>
        <w:rPr>
          <w:sz w:val="2"/>
          <w:szCs w:val="2"/>
        </w:rPr>
      </w:pPr>
    </w:p>
    <w:p w14:paraId="35E9DE19" w14:textId="77777777" w:rsidR="00417D73" w:rsidRDefault="00417D73">
      <w:pPr>
        <w:spacing w:line="276" w:lineRule="auto"/>
        <w:jc w:val="center"/>
        <w:rPr>
          <w:szCs w:val="22"/>
        </w:rPr>
      </w:pPr>
    </w:p>
    <w:p w14:paraId="35E9DE1A" w14:textId="77777777" w:rsidR="00417D73" w:rsidRDefault="00417D73">
      <w:pPr>
        <w:rPr>
          <w:sz w:val="2"/>
          <w:szCs w:val="2"/>
        </w:rPr>
      </w:pPr>
    </w:p>
    <w:p w14:paraId="654CEEA6" w14:textId="718622D6" w:rsidR="00EB706C" w:rsidRDefault="008B7B6F" w:rsidP="00EB706C">
      <w:pPr>
        <w:jc w:val="center"/>
        <w:rPr>
          <w:b/>
        </w:rPr>
      </w:pPr>
      <w:r>
        <w:rPr>
          <w:b/>
        </w:rPr>
        <w:t>Į</w:t>
      </w:r>
      <w:r w:rsidR="00EB706C">
        <w:rPr>
          <w:b/>
        </w:rPr>
        <w:t>SAKYMAS</w:t>
      </w:r>
    </w:p>
    <w:p w14:paraId="536C4AE4" w14:textId="1CF39737" w:rsidR="00EB706C" w:rsidRDefault="00EB706C" w:rsidP="008B7B6F">
      <w:pPr>
        <w:overflowPunct w:val="0"/>
        <w:jc w:val="center"/>
        <w:rPr>
          <w:b/>
        </w:rPr>
      </w:pPr>
      <w:r>
        <w:rPr>
          <w:b/>
        </w:rPr>
        <w:t>DĖL ŠVIETIMO, MOKSLO IR SPORTO MINISTRO 2019 M. RUGPJŪČIO 29 D. ĮSAKYMO NR. V</w:t>
      </w:r>
      <w:r w:rsidR="008B7B6F">
        <w:rPr>
          <w:b/>
        </w:rPr>
        <w:t>-960</w:t>
      </w:r>
      <w:r>
        <w:rPr>
          <w:b/>
        </w:rPr>
        <w:t xml:space="preserve"> „</w:t>
      </w:r>
      <w:r w:rsidR="008B7B6F">
        <w:rPr>
          <w:b/>
          <w:bCs/>
          <w:szCs w:val="24"/>
        </w:rPr>
        <w:t>DĖL 2019</w:t>
      </w:r>
      <w:r w:rsidR="008B7B6F">
        <w:rPr>
          <w:rFonts w:ascii="HelveticaLT" w:hAnsi="HelveticaLT"/>
          <w:b/>
          <w:color w:val="000000"/>
          <w:sz w:val="20"/>
          <w:szCs w:val="24"/>
        </w:rPr>
        <w:t>–</w:t>
      </w:r>
      <w:r w:rsidR="008B7B6F">
        <w:rPr>
          <w:b/>
          <w:bCs/>
          <w:szCs w:val="24"/>
        </w:rPr>
        <w:t>2020 MOKSLO METŲ</w:t>
      </w:r>
      <w:r w:rsidR="008B7B6F" w:rsidRPr="00A85C96">
        <w:rPr>
          <w:szCs w:val="24"/>
          <w:lang w:eastAsia="lt-LT"/>
        </w:rPr>
        <w:t xml:space="preserve"> </w:t>
      </w:r>
      <w:r w:rsidR="008B7B6F" w:rsidRPr="00A85C96">
        <w:rPr>
          <w:b/>
          <w:szCs w:val="24"/>
          <w:lang w:eastAsia="lt-LT"/>
        </w:rPr>
        <w:t>LIETUVIŲ KALBOS IR LITERATŪROS</w:t>
      </w:r>
      <w:r w:rsidR="008B7B6F">
        <w:rPr>
          <w:b/>
          <w:bCs/>
          <w:szCs w:val="24"/>
        </w:rPr>
        <w:t xml:space="preserve"> ĮSKAITOS IR BRANDOS EGZAMINŲ TVARKARAŠČIŲ PATVIRTINIMO</w:t>
      </w:r>
      <w:r>
        <w:rPr>
          <w:b/>
        </w:rPr>
        <w:t>“ PAKEITIMO</w:t>
      </w:r>
    </w:p>
    <w:p w14:paraId="7C81FEF1" w14:textId="77777777" w:rsidR="00EB706C" w:rsidRDefault="00EB706C" w:rsidP="00EB706C">
      <w:pPr>
        <w:jc w:val="center"/>
      </w:pPr>
    </w:p>
    <w:p w14:paraId="221E55E5" w14:textId="58100DE8" w:rsidR="00EB706C" w:rsidRDefault="00EB706C" w:rsidP="00EB706C">
      <w:pPr>
        <w:jc w:val="center"/>
      </w:pPr>
      <w:r>
        <w:t>20</w:t>
      </w:r>
      <w:r w:rsidR="005669F1">
        <w:t>20</w:t>
      </w:r>
      <w:r>
        <w:t xml:space="preserve"> m. </w:t>
      </w:r>
      <w:r w:rsidR="00C41434">
        <w:t>kovo 13</w:t>
      </w:r>
      <w:r w:rsidR="005669F1">
        <w:t xml:space="preserve"> d. Nr. V-</w:t>
      </w:r>
      <w:r w:rsidR="00C41434">
        <w:t>365</w:t>
      </w:r>
      <w:r w:rsidR="005669F1">
        <w:t xml:space="preserve"> </w:t>
      </w:r>
    </w:p>
    <w:p w14:paraId="00D1ECDD" w14:textId="77777777" w:rsidR="00EB706C" w:rsidRDefault="00EB706C" w:rsidP="00EB706C">
      <w:pPr>
        <w:jc w:val="center"/>
      </w:pPr>
      <w:r>
        <w:t>Vilnius</w:t>
      </w:r>
    </w:p>
    <w:p w14:paraId="10789662" w14:textId="77777777" w:rsidR="00EB706C" w:rsidRDefault="00EB706C" w:rsidP="00EB706C">
      <w:pPr>
        <w:ind w:firstLine="709"/>
      </w:pPr>
    </w:p>
    <w:p w14:paraId="62436EE8" w14:textId="09498501" w:rsidR="00EB706C" w:rsidRPr="00360588" w:rsidRDefault="001322C2" w:rsidP="00B608F4">
      <w:pPr>
        <w:overflowPunct w:val="0"/>
        <w:ind w:firstLine="567"/>
        <w:jc w:val="both"/>
        <w:rPr>
          <w:szCs w:val="24"/>
        </w:rPr>
      </w:pPr>
      <w:r w:rsidRPr="00360588">
        <w:rPr>
          <w:spacing w:val="60"/>
          <w:szCs w:val="24"/>
        </w:rPr>
        <w:t>P</w:t>
      </w:r>
      <w:r w:rsidR="00EB706C" w:rsidRPr="00360588">
        <w:rPr>
          <w:spacing w:val="60"/>
          <w:szCs w:val="24"/>
        </w:rPr>
        <w:t>akeičiu</w:t>
      </w:r>
      <w:r w:rsidR="00EB706C" w:rsidRPr="00360588">
        <w:rPr>
          <w:szCs w:val="24"/>
        </w:rPr>
        <w:t xml:space="preserve"> </w:t>
      </w:r>
      <w:r w:rsidRPr="00360588">
        <w:rPr>
          <w:szCs w:val="24"/>
        </w:rPr>
        <w:t>2019</w:t>
      </w:r>
      <w:r w:rsidRPr="00360588">
        <w:rPr>
          <w:color w:val="000000"/>
          <w:szCs w:val="24"/>
        </w:rPr>
        <w:t>–</w:t>
      </w:r>
      <w:r w:rsidRPr="00360588">
        <w:rPr>
          <w:szCs w:val="24"/>
        </w:rPr>
        <w:t xml:space="preserve">2020 mokslo metų </w:t>
      </w:r>
      <w:r w:rsidRPr="00360588">
        <w:rPr>
          <w:szCs w:val="24"/>
          <w:lang w:eastAsia="lt-LT"/>
        </w:rPr>
        <w:t xml:space="preserve">Lietuvių kalbos ir literatūros </w:t>
      </w:r>
      <w:r w:rsidRPr="00360588">
        <w:rPr>
          <w:szCs w:val="24"/>
        </w:rPr>
        <w:t>įskaitos ir brandos egzaminų tvarkaraščius, patvirtintus</w:t>
      </w:r>
      <w:r w:rsidR="00EB706C" w:rsidRPr="00360588">
        <w:rPr>
          <w:szCs w:val="24"/>
        </w:rPr>
        <w:t xml:space="preserve"> Lietuvos Respublikos švietimo</w:t>
      </w:r>
      <w:r w:rsidRPr="00360588">
        <w:rPr>
          <w:szCs w:val="24"/>
        </w:rPr>
        <w:t>,</w:t>
      </w:r>
      <w:r w:rsidR="00EB706C" w:rsidRPr="00360588">
        <w:rPr>
          <w:szCs w:val="24"/>
        </w:rPr>
        <w:t xml:space="preserve"> mokslo </w:t>
      </w:r>
      <w:r w:rsidRPr="00360588">
        <w:rPr>
          <w:szCs w:val="24"/>
        </w:rPr>
        <w:t xml:space="preserve">ir sporto </w:t>
      </w:r>
      <w:r w:rsidR="00EB706C" w:rsidRPr="00360588">
        <w:rPr>
          <w:szCs w:val="24"/>
        </w:rPr>
        <w:t xml:space="preserve">ministro </w:t>
      </w:r>
      <w:r w:rsidRPr="00360588">
        <w:rPr>
          <w:szCs w:val="24"/>
        </w:rPr>
        <w:t>2</w:t>
      </w:r>
      <w:r w:rsidR="00B95C19" w:rsidRPr="00360588">
        <w:rPr>
          <w:szCs w:val="24"/>
        </w:rPr>
        <w:t xml:space="preserve">019 m. rugpjūčio 29 d. </w:t>
      </w:r>
      <w:r w:rsidR="006A1D1D" w:rsidRPr="00360588">
        <w:rPr>
          <w:szCs w:val="24"/>
        </w:rPr>
        <w:t>įsakym</w:t>
      </w:r>
      <w:r w:rsidR="006A1D1D">
        <w:rPr>
          <w:szCs w:val="24"/>
        </w:rPr>
        <w:t>u</w:t>
      </w:r>
      <w:r w:rsidR="006A1D1D" w:rsidRPr="00360588">
        <w:rPr>
          <w:szCs w:val="24"/>
        </w:rPr>
        <w:t xml:space="preserve"> </w:t>
      </w:r>
      <w:r w:rsidR="00B95C19" w:rsidRPr="00360588">
        <w:rPr>
          <w:szCs w:val="24"/>
        </w:rPr>
        <w:t>Nr. V</w:t>
      </w:r>
      <w:r w:rsidRPr="00360588">
        <w:rPr>
          <w:szCs w:val="24"/>
        </w:rPr>
        <w:t>-960 „</w:t>
      </w:r>
      <w:r w:rsidR="00B95C19" w:rsidRPr="00360588">
        <w:rPr>
          <w:szCs w:val="24"/>
        </w:rPr>
        <w:t>D</w:t>
      </w:r>
      <w:r w:rsidRPr="00360588">
        <w:rPr>
          <w:bCs/>
          <w:szCs w:val="24"/>
        </w:rPr>
        <w:t>ėl 2019</w:t>
      </w:r>
      <w:r w:rsidRPr="00360588">
        <w:rPr>
          <w:color w:val="000000"/>
          <w:szCs w:val="24"/>
        </w:rPr>
        <w:t>–</w:t>
      </w:r>
      <w:r w:rsidRPr="00360588">
        <w:rPr>
          <w:bCs/>
          <w:szCs w:val="24"/>
        </w:rPr>
        <w:t>2020 mokslo metų</w:t>
      </w:r>
      <w:r w:rsidRPr="00360588">
        <w:rPr>
          <w:szCs w:val="24"/>
          <w:lang w:eastAsia="lt-LT"/>
        </w:rPr>
        <w:t xml:space="preserve"> </w:t>
      </w:r>
      <w:r w:rsidR="00B95C19" w:rsidRPr="00360588">
        <w:rPr>
          <w:szCs w:val="24"/>
          <w:lang w:eastAsia="lt-LT"/>
        </w:rPr>
        <w:t>L</w:t>
      </w:r>
      <w:r w:rsidRPr="00360588">
        <w:rPr>
          <w:szCs w:val="24"/>
          <w:lang w:eastAsia="lt-LT"/>
        </w:rPr>
        <w:t>ietuvių kalbos ir literatūros</w:t>
      </w:r>
      <w:r w:rsidR="00B95C19" w:rsidRPr="00360588">
        <w:rPr>
          <w:bCs/>
          <w:szCs w:val="24"/>
        </w:rPr>
        <w:t xml:space="preserve"> įskaitos ir b</w:t>
      </w:r>
      <w:r w:rsidRPr="00360588">
        <w:rPr>
          <w:bCs/>
          <w:szCs w:val="24"/>
        </w:rPr>
        <w:t>randos egzaminų tvarkaraščių patvirtinimo</w:t>
      </w:r>
      <w:r w:rsidRPr="00360588">
        <w:rPr>
          <w:szCs w:val="24"/>
        </w:rPr>
        <w:t>“</w:t>
      </w:r>
      <w:r w:rsidR="00EB706C" w:rsidRPr="00360588">
        <w:rPr>
          <w:szCs w:val="24"/>
        </w:rPr>
        <w:t>:</w:t>
      </w:r>
    </w:p>
    <w:p w14:paraId="50029BEA" w14:textId="77CC55BE" w:rsidR="00EB706C" w:rsidRPr="00360588" w:rsidRDefault="0025059D" w:rsidP="0025059D">
      <w:pPr>
        <w:pStyle w:val="ListParagraph"/>
        <w:widowControl w:val="0"/>
        <w:shd w:val="clear" w:color="auto" w:fill="FFFFFF"/>
        <w:ind w:left="357"/>
        <w:jc w:val="both"/>
        <w:rPr>
          <w:szCs w:val="24"/>
        </w:rPr>
      </w:pPr>
      <w:r>
        <w:rPr>
          <w:szCs w:val="24"/>
        </w:rPr>
        <w:t xml:space="preserve">1. </w:t>
      </w:r>
      <w:r w:rsidR="006A1D1D">
        <w:rPr>
          <w:szCs w:val="24"/>
        </w:rPr>
        <w:t>Pakeičiu 1 punktą ir jį išdėstau taip</w:t>
      </w:r>
      <w:r w:rsidR="00EB706C" w:rsidRPr="00360588">
        <w:rPr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60"/>
      </w:tblGrid>
      <w:tr w:rsidR="00B82789" w:rsidRPr="00360588" w14:paraId="707F0E20" w14:textId="77777777" w:rsidTr="00595765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32E" w14:textId="554DD457" w:rsidR="00B82789" w:rsidRPr="00360588" w:rsidRDefault="00B82789" w:rsidP="00360588">
            <w:pPr>
              <w:rPr>
                <w:szCs w:val="24"/>
              </w:rPr>
            </w:pPr>
            <w:r w:rsidRPr="00360588">
              <w:rPr>
                <w:szCs w:val="24"/>
              </w:rPr>
              <w:t>„1. Lietuvių kalba ir literatūra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A8B" w14:textId="43CC7BFD" w:rsidR="00B82789" w:rsidRPr="00360588" w:rsidRDefault="00B82789" w:rsidP="00360588">
            <w:pPr>
              <w:rPr>
                <w:szCs w:val="24"/>
              </w:rPr>
            </w:pPr>
            <w:r w:rsidRPr="00360588">
              <w:rPr>
                <w:color w:val="000000"/>
                <w:szCs w:val="24"/>
              </w:rPr>
              <w:t>2020 m. vasario 25 d. – 2020 m. gegužės 4 d.*“</w:t>
            </w:r>
          </w:p>
        </w:tc>
      </w:tr>
    </w:tbl>
    <w:p w14:paraId="79F1C0D7" w14:textId="3E96C2DD" w:rsidR="00EB706C" w:rsidRPr="00360588" w:rsidRDefault="007220FE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>
        <w:rPr>
          <w:szCs w:val="24"/>
        </w:rPr>
        <w:t>2.</w:t>
      </w:r>
      <w:r w:rsidR="00EB706C" w:rsidRPr="00360588">
        <w:rPr>
          <w:szCs w:val="24"/>
        </w:rPr>
        <w:t xml:space="preserve"> </w:t>
      </w:r>
      <w:r w:rsidR="006A1D1D">
        <w:rPr>
          <w:szCs w:val="24"/>
        </w:rPr>
        <w:t>Pakeičiu 2 punktą ir jį išdėstau taip</w:t>
      </w:r>
      <w:r w:rsidR="006A1D1D" w:rsidRPr="00360588">
        <w:rPr>
          <w:szCs w:val="24"/>
        </w:rPr>
        <w:t>: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1386"/>
        <w:gridCol w:w="4831"/>
      </w:tblGrid>
      <w:tr w:rsidR="00CD5455" w:rsidRPr="00360588" w14:paraId="48E0CF4E" w14:textId="77777777" w:rsidTr="00595765">
        <w:trPr>
          <w:trHeight w:val="339"/>
          <w:jc w:val="center"/>
        </w:trPr>
        <w:tc>
          <w:tcPr>
            <w:tcW w:w="3727" w:type="dxa"/>
            <w:hideMark/>
          </w:tcPr>
          <w:p w14:paraId="033E9D33" w14:textId="11A2D010" w:rsidR="00CD5455" w:rsidRPr="00360588" w:rsidRDefault="00EB706C" w:rsidP="00360588">
            <w:pPr>
              <w:rPr>
                <w:color w:val="000000"/>
                <w:szCs w:val="24"/>
                <w:lang w:eastAsia="lt-LT"/>
              </w:rPr>
            </w:pPr>
            <w:r w:rsidRPr="00360588">
              <w:rPr>
                <w:szCs w:val="24"/>
              </w:rPr>
              <w:t>„</w:t>
            </w:r>
            <w:r w:rsidR="00CD5455" w:rsidRPr="00360588">
              <w:rPr>
                <w:color w:val="000000"/>
                <w:szCs w:val="24"/>
                <w:lang w:eastAsia="lt-LT"/>
              </w:rPr>
              <w:t>2. Technologijos</w:t>
            </w:r>
          </w:p>
        </w:tc>
        <w:tc>
          <w:tcPr>
            <w:tcW w:w="1386" w:type="dxa"/>
            <w:hideMark/>
          </w:tcPr>
          <w:p w14:paraId="142164AD" w14:textId="77777777" w:rsidR="00CD5455" w:rsidRPr="00360588" w:rsidRDefault="00CD5455" w:rsidP="00360588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360588"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31" w:type="dxa"/>
            <w:vAlign w:val="center"/>
            <w:hideMark/>
          </w:tcPr>
          <w:p w14:paraId="60200EB3" w14:textId="44DB90CA" w:rsidR="00CD5455" w:rsidRPr="007220FE" w:rsidRDefault="006A1D1D" w:rsidP="007220FE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420844">
              <w:rPr>
                <w:color w:val="000000"/>
                <w:szCs w:val="24"/>
                <w:lang w:eastAsia="lt-LT"/>
              </w:rPr>
              <w:t xml:space="preserve">m. </w:t>
            </w:r>
            <w:r w:rsidR="00CD5455" w:rsidRPr="007220FE">
              <w:rPr>
                <w:color w:val="000000"/>
                <w:szCs w:val="24"/>
                <w:lang w:eastAsia="lt-LT"/>
              </w:rPr>
              <w:t xml:space="preserve">spalio 1 d. </w:t>
            </w:r>
            <w:r w:rsidR="00CD5455" w:rsidRPr="007220FE">
              <w:rPr>
                <w:bCs/>
                <w:szCs w:val="24"/>
              </w:rPr>
              <w:t xml:space="preserve">– 2020 m. </w:t>
            </w:r>
            <w:r w:rsidR="00CD5455" w:rsidRPr="007220FE">
              <w:rPr>
                <w:bCs/>
                <w:color w:val="000000"/>
                <w:szCs w:val="24"/>
                <w:lang w:eastAsia="lt-LT"/>
              </w:rPr>
              <w:t>balandžio 28 d.“</w:t>
            </w:r>
          </w:p>
        </w:tc>
      </w:tr>
    </w:tbl>
    <w:p w14:paraId="28BF3362" w14:textId="63F0501F" w:rsidR="00EB706C" w:rsidRPr="0025059D" w:rsidRDefault="0025059D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 w:rsidRPr="0025059D">
        <w:rPr>
          <w:szCs w:val="24"/>
        </w:rPr>
        <w:t xml:space="preserve">3. </w:t>
      </w:r>
      <w:r w:rsidR="006A1D1D">
        <w:rPr>
          <w:szCs w:val="24"/>
        </w:rPr>
        <w:t>Pakeičiu 3 punktą ir jį išdėstau taip</w:t>
      </w:r>
      <w:r w:rsidR="006A1D1D" w:rsidRPr="00360588">
        <w:rPr>
          <w:szCs w:val="24"/>
        </w:rPr>
        <w:t>: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1386"/>
        <w:gridCol w:w="4831"/>
      </w:tblGrid>
      <w:tr w:rsidR="00CD5455" w:rsidRPr="00360588" w14:paraId="7DC46A7D" w14:textId="77777777" w:rsidTr="00595765">
        <w:trPr>
          <w:trHeight w:val="369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CA2B" w14:textId="53649A71" w:rsidR="00CD5455" w:rsidRPr="00360588" w:rsidRDefault="00CD5455" w:rsidP="00360588">
            <w:pPr>
              <w:rPr>
                <w:color w:val="000000"/>
                <w:szCs w:val="24"/>
                <w:lang w:eastAsia="lt-LT"/>
              </w:rPr>
            </w:pPr>
            <w:r w:rsidRPr="00360588">
              <w:rPr>
                <w:szCs w:val="24"/>
              </w:rPr>
              <w:t>„</w:t>
            </w:r>
            <w:r w:rsidRPr="00360588">
              <w:rPr>
                <w:color w:val="000000"/>
                <w:szCs w:val="24"/>
                <w:lang w:eastAsia="lt-LT"/>
              </w:rPr>
              <w:t>3. Menai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C1D" w14:textId="77777777" w:rsidR="00CD5455" w:rsidRPr="00360588" w:rsidRDefault="00CD5455" w:rsidP="00360588">
            <w:pPr>
              <w:rPr>
                <w:b/>
                <w:bCs/>
                <w:color w:val="000000"/>
                <w:szCs w:val="24"/>
                <w:lang w:eastAsia="lt-LT"/>
              </w:rPr>
            </w:pPr>
            <w:r w:rsidRPr="00360588"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9BDF" w14:textId="7E72A7D3" w:rsidR="00CD5455" w:rsidRPr="00360588" w:rsidRDefault="00CD5455" w:rsidP="00360588">
            <w:pPr>
              <w:ind w:hanging="63"/>
              <w:rPr>
                <w:bCs/>
                <w:color w:val="000000"/>
                <w:szCs w:val="24"/>
                <w:lang w:eastAsia="lt-LT"/>
              </w:rPr>
            </w:pPr>
            <w:r w:rsidRPr="00360588">
              <w:rPr>
                <w:color w:val="000000"/>
                <w:szCs w:val="24"/>
                <w:lang w:eastAsia="lt-LT"/>
              </w:rPr>
              <w:t xml:space="preserve">2019 m. spalio 1 d. </w:t>
            </w:r>
            <w:r w:rsidRPr="00360588">
              <w:rPr>
                <w:bCs/>
                <w:szCs w:val="24"/>
              </w:rPr>
              <w:t>– 2020 m. balandžio 28 d.“</w:t>
            </w:r>
          </w:p>
        </w:tc>
      </w:tr>
    </w:tbl>
    <w:p w14:paraId="3ABA24F4" w14:textId="55F05C89" w:rsidR="00EB706C" w:rsidRPr="00360588" w:rsidRDefault="007220FE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>
        <w:rPr>
          <w:szCs w:val="24"/>
        </w:rPr>
        <w:t>4</w:t>
      </w:r>
      <w:r w:rsidR="00EB706C" w:rsidRPr="00360588">
        <w:rPr>
          <w:szCs w:val="24"/>
        </w:rPr>
        <w:t xml:space="preserve">. </w:t>
      </w:r>
      <w:r w:rsidR="006A1D1D">
        <w:rPr>
          <w:szCs w:val="24"/>
        </w:rPr>
        <w:t>Pakeičiu 5 punktą ir jį išdėstau taip</w:t>
      </w:r>
      <w:r w:rsidR="006A1D1D" w:rsidRPr="00360588">
        <w:rPr>
          <w:szCs w:val="24"/>
        </w:rPr>
        <w:t>: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1386"/>
        <w:gridCol w:w="4831"/>
      </w:tblGrid>
      <w:tr w:rsidR="00CD5455" w:rsidRPr="00360588" w14:paraId="7FCE52AE" w14:textId="77777777" w:rsidTr="00595765">
        <w:trPr>
          <w:trHeight w:val="954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804" w14:textId="2946D420" w:rsidR="00CD5455" w:rsidRPr="00360588" w:rsidRDefault="00EB706C" w:rsidP="00360588">
            <w:pPr>
              <w:rPr>
                <w:color w:val="000000"/>
                <w:szCs w:val="24"/>
                <w:lang w:eastAsia="lt-LT"/>
              </w:rPr>
            </w:pPr>
            <w:r w:rsidRPr="00360588">
              <w:rPr>
                <w:szCs w:val="24"/>
              </w:rPr>
              <w:t>„</w:t>
            </w:r>
            <w:r w:rsidR="00CD5455" w:rsidRPr="00360588">
              <w:rPr>
                <w:color w:val="000000"/>
                <w:szCs w:val="24"/>
                <w:lang w:eastAsia="lt-LT"/>
              </w:rPr>
              <w:t>5. Brandos darbas</w:t>
            </w:r>
          </w:p>
          <w:p w14:paraId="6E5CD419" w14:textId="77777777" w:rsidR="00CD5455" w:rsidRPr="00360588" w:rsidRDefault="00CD5455" w:rsidP="00360588">
            <w:pPr>
              <w:rPr>
                <w:color w:val="000000"/>
                <w:szCs w:val="24"/>
                <w:lang w:eastAsia="lt-LT"/>
              </w:rPr>
            </w:pPr>
            <w:r w:rsidRPr="00360588">
              <w:rPr>
                <w:color w:val="000000"/>
                <w:szCs w:val="24"/>
                <w:lang w:eastAsia="lt-LT"/>
              </w:rPr>
              <w:t>5.1. IV gimnazijų klasių mokiniams</w:t>
            </w:r>
          </w:p>
          <w:p w14:paraId="7A41AA54" w14:textId="77777777" w:rsidR="00CD5455" w:rsidRPr="00360588" w:rsidRDefault="00CD5455" w:rsidP="00360588">
            <w:pPr>
              <w:rPr>
                <w:color w:val="000000"/>
                <w:szCs w:val="24"/>
                <w:lang w:eastAsia="lt-LT"/>
              </w:rPr>
            </w:pPr>
            <w:r w:rsidRPr="00360588">
              <w:rPr>
                <w:color w:val="000000"/>
                <w:szCs w:val="24"/>
                <w:lang w:eastAsia="lt-LT"/>
              </w:rPr>
              <w:t>5.2. III gimnazijų klasių mokiniams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468" w14:textId="77777777" w:rsidR="00CD5455" w:rsidRPr="00360588" w:rsidRDefault="00CD5455" w:rsidP="00360588">
            <w:pPr>
              <w:rPr>
                <w:bCs/>
                <w:color w:val="000000"/>
                <w:szCs w:val="24"/>
                <w:lang w:eastAsia="lt-LT"/>
              </w:rPr>
            </w:pPr>
            <w:r w:rsidRPr="00360588">
              <w:rPr>
                <w:bCs/>
                <w:color w:val="000000"/>
                <w:szCs w:val="24"/>
                <w:lang w:eastAsia="lt-LT"/>
              </w:rPr>
              <w:t>Mokyklinis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283BD" w14:textId="77777777" w:rsidR="00233F05" w:rsidRPr="00360588" w:rsidRDefault="00233F05" w:rsidP="00360588">
            <w:pPr>
              <w:rPr>
                <w:color w:val="000000"/>
                <w:szCs w:val="24"/>
                <w:lang w:eastAsia="lt-LT"/>
              </w:rPr>
            </w:pPr>
          </w:p>
          <w:p w14:paraId="0D7D7429" w14:textId="6E44A242" w:rsidR="00CD5455" w:rsidRPr="00360588" w:rsidRDefault="00233F05" w:rsidP="00360588">
            <w:pPr>
              <w:rPr>
                <w:bCs/>
                <w:color w:val="000000"/>
                <w:szCs w:val="24"/>
                <w:lang w:eastAsia="lt-LT"/>
              </w:rPr>
            </w:pPr>
            <w:r w:rsidRPr="00360588">
              <w:rPr>
                <w:color w:val="000000"/>
                <w:szCs w:val="24"/>
                <w:lang w:eastAsia="lt-LT"/>
              </w:rPr>
              <w:t>2019</w:t>
            </w:r>
            <w:r w:rsidR="00E54B30" w:rsidRPr="00360588">
              <w:rPr>
                <w:color w:val="000000"/>
                <w:szCs w:val="24"/>
                <w:lang w:eastAsia="lt-LT"/>
              </w:rPr>
              <w:t xml:space="preserve"> m. </w:t>
            </w:r>
            <w:r w:rsidR="00CD5455" w:rsidRPr="00360588">
              <w:rPr>
                <w:color w:val="000000"/>
                <w:szCs w:val="24"/>
                <w:lang w:eastAsia="lt-LT"/>
              </w:rPr>
              <w:t>spalio 1 d. – 2020 m. balandžio 28 d.</w:t>
            </w:r>
          </w:p>
          <w:p w14:paraId="20DE00B8" w14:textId="5A11C12D" w:rsidR="00CD5455" w:rsidRPr="00360588" w:rsidRDefault="00E54B30" w:rsidP="00360588">
            <w:pPr>
              <w:rPr>
                <w:bCs/>
                <w:color w:val="000000"/>
                <w:szCs w:val="24"/>
                <w:lang w:eastAsia="lt-LT"/>
              </w:rPr>
            </w:pPr>
            <w:r w:rsidRPr="00360588">
              <w:rPr>
                <w:color w:val="000000"/>
                <w:szCs w:val="24"/>
                <w:lang w:eastAsia="lt-LT"/>
              </w:rPr>
              <w:t>2020</w:t>
            </w:r>
            <w:r w:rsidR="00233F05" w:rsidRPr="00360588">
              <w:rPr>
                <w:color w:val="000000"/>
                <w:szCs w:val="24"/>
                <w:lang w:eastAsia="lt-LT"/>
              </w:rPr>
              <w:t xml:space="preserve"> </w:t>
            </w:r>
            <w:r w:rsidRPr="00360588">
              <w:rPr>
                <w:color w:val="000000"/>
                <w:szCs w:val="24"/>
                <w:lang w:eastAsia="lt-LT"/>
              </w:rPr>
              <w:t xml:space="preserve">m. </w:t>
            </w:r>
            <w:r w:rsidR="00CD5455" w:rsidRPr="00360588">
              <w:rPr>
                <w:color w:val="000000"/>
                <w:szCs w:val="24"/>
                <w:lang w:eastAsia="lt-LT"/>
              </w:rPr>
              <w:t>sausio 30 d. – 2021 m. balandžio 1 d.“</w:t>
            </w:r>
          </w:p>
        </w:tc>
      </w:tr>
    </w:tbl>
    <w:p w14:paraId="1BA3AA84" w14:textId="5CA7F392" w:rsidR="00FF7938" w:rsidRPr="00360588" w:rsidRDefault="00FF7938" w:rsidP="00595765">
      <w:pPr>
        <w:pStyle w:val="ListParagraph"/>
        <w:widowControl w:val="0"/>
        <w:shd w:val="clear" w:color="auto" w:fill="FFFFFF"/>
        <w:ind w:left="0" w:firstLine="426"/>
        <w:jc w:val="both"/>
        <w:rPr>
          <w:szCs w:val="24"/>
        </w:rPr>
      </w:pPr>
      <w:r w:rsidRPr="00360588">
        <w:rPr>
          <w:szCs w:val="24"/>
        </w:rPr>
        <w:t xml:space="preserve">5. </w:t>
      </w:r>
      <w:r w:rsidR="00360588" w:rsidRPr="00360588">
        <w:rPr>
          <w:szCs w:val="24"/>
        </w:rPr>
        <w:t>Pripažįstu netekusiai</w:t>
      </w:r>
      <w:r w:rsidR="00420844">
        <w:rPr>
          <w:szCs w:val="24"/>
        </w:rPr>
        <w:t>s</w:t>
      </w:r>
      <w:r w:rsidR="00360588" w:rsidRPr="00360588">
        <w:rPr>
          <w:szCs w:val="24"/>
        </w:rPr>
        <w:t xml:space="preserve"> galios 6, 7, 8 punktus.</w:t>
      </w:r>
    </w:p>
    <w:p w14:paraId="70D1509C" w14:textId="7FFE5E58" w:rsidR="00FF7938" w:rsidRPr="00360588" w:rsidRDefault="00FF7938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 w:rsidRPr="00360588">
        <w:rPr>
          <w:szCs w:val="24"/>
        </w:rPr>
        <w:t xml:space="preserve">6. </w:t>
      </w:r>
      <w:r w:rsidR="000531A7">
        <w:rPr>
          <w:szCs w:val="24"/>
        </w:rPr>
        <w:t>Papildau nauju 24 punktu</w:t>
      </w:r>
      <w:r w:rsidR="000531A7" w:rsidRPr="00360588">
        <w:rPr>
          <w:szCs w:val="24"/>
        </w:rPr>
        <w:t>: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558"/>
        <w:gridCol w:w="3173"/>
        <w:gridCol w:w="1230"/>
      </w:tblGrid>
      <w:tr w:rsidR="00BC377A" w14:paraId="18E8F597" w14:textId="77777777" w:rsidTr="00595765">
        <w:trPr>
          <w:trHeight w:val="33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3078" w14:textId="5312A5DC" w:rsidR="00BC377A" w:rsidRDefault="00FF7938" w:rsidP="00B47741">
            <w:pPr>
              <w:spacing w:line="276" w:lineRule="auto"/>
              <w:rPr>
                <w:szCs w:val="24"/>
              </w:rPr>
            </w:pPr>
            <w:r w:rsidRPr="00360588">
              <w:rPr>
                <w:szCs w:val="24"/>
              </w:rPr>
              <w:t>„</w:t>
            </w:r>
            <w:r w:rsidR="00BC377A">
              <w:rPr>
                <w:szCs w:val="24"/>
              </w:rPr>
              <w:t>24. Užsienio kalbos (prancūzų, vokiečių) kalbėjimo dalis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304E" w14:textId="77777777" w:rsidR="00BC377A" w:rsidRDefault="00BC377A" w:rsidP="00B47741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E977" w14:textId="5048FFD5" w:rsidR="00BC377A" w:rsidRDefault="00BC377A" w:rsidP="00DA368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2020 m. </w:t>
            </w:r>
            <w:r w:rsidR="00DA3683">
              <w:rPr>
                <w:color w:val="000000"/>
                <w:szCs w:val="24"/>
              </w:rPr>
              <w:t xml:space="preserve">birželio 22 </w:t>
            </w:r>
            <w:r>
              <w:rPr>
                <w:color w:val="000000"/>
                <w:szCs w:val="24"/>
              </w:rPr>
              <w:t xml:space="preserve">d.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5EDC" w14:textId="4233D976" w:rsidR="00BC377A" w:rsidRDefault="00DA3683" w:rsidP="00B4774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C377A">
              <w:rPr>
                <w:szCs w:val="24"/>
              </w:rPr>
              <w:t xml:space="preserve"> val.“</w:t>
            </w:r>
          </w:p>
        </w:tc>
      </w:tr>
    </w:tbl>
    <w:p w14:paraId="290E5587" w14:textId="19C5475F" w:rsidR="00FF7938" w:rsidRPr="00360588" w:rsidRDefault="00FF7938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 w:rsidRPr="00360588">
        <w:rPr>
          <w:szCs w:val="24"/>
        </w:rPr>
        <w:t xml:space="preserve">7. </w:t>
      </w:r>
      <w:r w:rsidR="000531A7">
        <w:rPr>
          <w:szCs w:val="24"/>
        </w:rPr>
        <w:t>Papildau nauju 25 punktu</w:t>
      </w:r>
      <w:r w:rsidR="000531A7" w:rsidRPr="00360588">
        <w:rPr>
          <w:szCs w:val="24"/>
        </w:rPr>
        <w:t>: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558"/>
        <w:gridCol w:w="3173"/>
        <w:gridCol w:w="1230"/>
      </w:tblGrid>
      <w:tr w:rsidR="00BC377A" w14:paraId="48C42607" w14:textId="77777777" w:rsidTr="00595765">
        <w:trPr>
          <w:trHeight w:val="339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15ED" w14:textId="0D71B9D9" w:rsidR="00BC377A" w:rsidRDefault="00FF7938" w:rsidP="00B47741">
            <w:pPr>
              <w:spacing w:line="276" w:lineRule="auto"/>
              <w:rPr>
                <w:szCs w:val="24"/>
              </w:rPr>
            </w:pPr>
            <w:r w:rsidRPr="00360588">
              <w:rPr>
                <w:szCs w:val="24"/>
              </w:rPr>
              <w:t>„</w:t>
            </w:r>
            <w:r w:rsidR="00BC377A">
              <w:rPr>
                <w:szCs w:val="24"/>
              </w:rPr>
              <w:t xml:space="preserve">25. Užsienio kalbos (rusų) kalbėjimo dalis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ED1A" w14:textId="77777777" w:rsidR="00BC377A" w:rsidRDefault="00BC377A" w:rsidP="00B47741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EDA4" w14:textId="24E9DE69" w:rsidR="00BC377A" w:rsidRDefault="00BC377A" w:rsidP="00DA3683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2020 m. </w:t>
            </w:r>
            <w:r w:rsidR="00DA3683">
              <w:rPr>
                <w:color w:val="000000"/>
                <w:szCs w:val="24"/>
              </w:rPr>
              <w:t xml:space="preserve"> birželio 25, 26 </w:t>
            </w:r>
            <w:r>
              <w:rPr>
                <w:color w:val="000000"/>
                <w:szCs w:val="24"/>
              </w:rPr>
              <w:t xml:space="preserve">d.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55" w14:textId="19348C99" w:rsidR="00BC377A" w:rsidRDefault="00DA3683" w:rsidP="00B4774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C377A">
              <w:rPr>
                <w:szCs w:val="24"/>
              </w:rPr>
              <w:t xml:space="preserve"> val.“</w:t>
            </w:r>
          </w:p>
        </w:tc>
      </w:tr>
    </w:tbl>
    <w:p w14:paraId="150BE9E1" w14:textId="13829620" w:rsidR="00B42D63" w:rsidRPr="00360588" w:rsidRDefault="00B42D63" w:rsidP="00595765">
      <w:pPr>
        <w:pStyle w:val="ListParagraph"/>
        <w:widowControl w:val="0"/>
        <w:shd w:val="clear" w:color="auto" w:fill="FFFFFF"/>
        <w:ind w:left="0" w:firstLine="426"/>
        <w:jc w:val="both"/>
        <w:rPr>
          <w:szCs w:val="24"/>
        </w:rPr>
      </w:pPr>
      <w:r>
        <w:rPr>
          <w:szCs w:val="24"/>
        </w:rPr>
        <w:t>8</w:t>
      </w:r>
      <w:r w:rsidRPr="00360588">
        <w:rPr>
          <w:szCs w:val="24"/>
        </w:rPr>
        <w:t xml:space="preserve">. </w:t>
      </w:r>
      <w:r w:rsidR="000531A7">
        <w:rPr>
          <w:szCs w:val="24"/>
        </w:rPr>
        <w:t>Papildau nauju 26 punktu</w:t>
      </w:r>
      <w:r w:rsidR="000531A7" w:rsidRPr="00360588">
        <w:rPr>
          <w:szCs w:val="24"/>
        </w:rPr>
        <w:t>: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508"/>
        <w:gridCol w:w="3406"/>
        <w:gridCol w:w="1273"/>
      </w:tblGrid>
      <w:tr w:rsidR="00473056" w14:paraId="0FB1A83E" w14:textId="1402F500" w:rsidTr="00595765">
        <w:trPr>
          <w:trHeight w:val="299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CD9" w14:textId="5EF373E6" w:rsidR="00473056" w:rsidRDefault="00473056" w:rsidP="00B47741">
            <w:pPr>
              <w:spacing w:line="276" w:lineRule="auto"/>
              <w:rPr>
                <w:szCs w:val="24"/>
              </w:rPr>
            </w:pPr>
            <w:r w:rsidRPr="00360588">
              <w:rPr>
                <w:szCs w:val="24"/>
              </w:rPr>
              <w:t>„</w:t>
            </w:r>
            <w:r>
              <w:rPr>
                <w:szCs w:val="24"/>
              </w:rPr>
              <w:t>26. Užsienio kalbos (anglų) kalbėjimo dalis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773" w14:textId="77777777" w:rsidR="00473056" w:rsidRDefault="00473056" w:rsidP="00B47741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Valstybinis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05C0" w14:textId="772D7E8F" w:rsidR="00473056" w:rsidRPr="00595765" w:rsidRDefault="000531A7" w:rsidP="0059576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473056" w:rsidRPr="00595765">
              <w:rPr>
                <w:color w:val="000000"/>
                <w:szCs w:val="24"/>
              </w:rPr>
              <w:t>m. birželio 26 d.</w:t>
            </w:r>
          </w:p>
          <w:p w14:paraId="50F36FB7" w14:textId="57B3C4ED" w:rsidR="00473056" w:rsidRPr="00473056" w:rsidRDefault="00473056" w:rsidP="00473056">
            <w:pPr>
              <w:spacing w:line="276" w:lineRule="auto"/>
              <w:ind w:left="-63"/>
              <w:rPr>
                <w:color w:val="000000"/>
                <w:szCs w:val="24"/>
              </w:rPr>
            </w:pPr>
            <w:r w:rsidRPr="00473056">
              <w:rPr>
                <w:color w:val="000000"/>
                <w:szCs w:val="24"/>
              </w:rPr>
              <w:t xml:space="preserve">2020 m. </w:t>
            </w:r>
            <w:r>
              <w:rPr>
                <w:color w:val="000000"/>
                <w:szCs w:val="24"/>
              </w:rPr>
              <w:t>birželio 30</w:t>
            </w:r>
            <w:r w:rsidRPr="00473056">
              <w:rPr>
                <w:color w:val="000000"/>
                <w:szCs w:val="24"/>
              </w:rPr>
              <w:t xml:space="preserve"> d.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940" w14:textId="77777777" w:rsidR="00473056" w:rsidRDefault="00473056" w:rsidP="00473056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 val.</w:t>
            </w:r>
          </w:p>
          <w:p w14:paraId="507DBBAB" w14:textId="6B54DFEF" w:rsidR="00473056" w:rsidRPr="00473056" w:rsidRDefault="00473056" w:rsidP="00473056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 val.</w:t>
            </w:r>
            <w:r w:rsidR="00DA3683">
              <w:rPr>
                <w:color w:val="000000"/>
                <w:szCs w:val="24"/>
              </w:rPr>
              <w:t>“</w:t>
            </w:r>
          </w:p>
        </w:tc>
      </w:tr>
    </w:tbl>
    <w:p w14:paraId="7903777D" w14:textId="13C60592" w:rsidR="00B42D63" w:rsidRPr="00360588" w:rsidRDefault="00B42D63" w:rsidP="00595765">
      <w:pPr>
        <w:widowControl w:val="0"/>
        <w:shd w:val="clear" w:color="auto" w:fill="FFFFFF"/>
        <w:ind w:firstLine="426"/>
        <w:jc w:val="both"/>
        <w:rPr>
          <w:szCs w:val="24"/>
        </w:rPr>
      </w:pPr>
      <w:r>
        <w:rPr>
          <w:szCs w:val="24"/>
        </w:rPr>
        <w:t xml:space="preserve">9. Buvusius 24–40 punktus </w:t>
      </w:r>
      <w:r w:rsidR="000531A7">
        <w:rPr>
          <w:szCs w:val="24"/>
        </w:rPr>
        <w:t xml:space="preserve">laikau </w:t>
      </w:r>
      <w:r>
        <w:rPr>
          <w:szCs w:val="24"/>
        </w:rPr>
        <w:t>atitinkamai 27–43 punktais.</w:t>
      </w:r>
    </w:p>
    <w:p w14:paraId="77C14C4F" w14:textId="4D9962DE" w:rsidR="00FF7938" w:rsidRDefault="00FF7938">
      <w:pPr>
        <w:spacing w:line="276" w:lineRule="auto"/>
        <w:jc w:val="center"/>
        <w:rPr>
          <w:szCs w:val="22"/>
        </w:rPr>
      </w:pPr>
    </w:p>
    <w:p w14:paraId="44035546" w14:textId="77777777" w:rsidR="00CF2A14" w:rsidRDefault="00CF2A14">
      <w:pPr>
        <w:tabs>
          <w:tab w:val="right" w:pos="9498"/>
        </w:tabs>
        <w:spacing w:line="276" w:lineRule="auto"/>
      </w:pPr>
    </w:p>
    <w:p w14:paraId="35E9DE56" w14:textId="345B4818" w:rsidR="00417D73" w:rsidRDefault="00CF2A14" w:rsidP="00BC62FD">
      <w:pPr>
        <w:tabs>
          <w:tab w:val="right" w:pos="9498"/>
        </w:tabs>
        <w:spacing w:line="276" w:lineRule="auto"/>
        <w:rPr>
          <w:szCs w:val="22"/>
        </w:rPr>
      </w:pPr>
      <w:r>
        <w:rPr>
          <w:szCs w:val="22"/>
        </w:rPr>
        <w:t>Švietimo, mokslo ir sport</w:t>
      </w:r>
      <w:r w:rsidR="000531A7">
        <w:rPr>
          <w:szCs w:val="22"/>
        </w:rPr>
        <w:t>o ministras</w:t>
      </w:r>
      <w:r w:rsidR="000531A7">
        <w:rPr>
          <w:szCs w:val="22"/>
        </w:rPr>
        <w:tab/>
        <w:t>Algirdas Monkevičius</w:t>
      </w:r>
    </w:p>
    <w:sectPr w:rsidR="00417D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DDF"/>
    <w:multiLevelType w:val="hybridMultilevel"/>
    <w:tmpl w:val="0E308486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1AC"/>
    <w:multiLevelType w:val="hybridMultilevel"/>
    <w:tmpl w:val="CEECB1FC"/>
    <w:lvl w:ilvl="0" w:tplc="08282D1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0A0"/>
    <w:multiLevelType w:val="hybridMultilevel"/>
    <w:tmpl w:val="A344F12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40BFC"/>
    <w:multiLevelType w:val="hybridMultilevel"/>
    <w:tmpl w:val="5B94C932"/>
    <w:lvl w:ilvl="0" w:tplc="EDDCBC10">
      <w:start w:val="2019"/>
      <w:numFmt w:val="decimal"/>
      <w:lvlText w:val="%1"/>
      <w:lvlJc w:val="left"/>
      <w:pPr>
        <w:ind w:left="417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17" w:hanging="360"/>
      </w:pPr>
    </w:lvl>
    <w:lvl w:ilvl="2" w:tplc="0427001B" w:tentative="1">
      <w:start w:val="1"/>
      <w:numFmt w:val="lowerRoman"/>
      <w:lvlText w:val="%3."/>
      <w:lvlJc w:val="right"/>
      <w:pPr>
        <w:ind w:left="1737" w:hanging="180"/>
      </w:pPr>
    </w:lvl>
    <w:lvl w:ilvl="3" w:tplc="0427000F" w:tentative="1">
      <w:start w:val="1"/>
      <w:numFmt w:val="decimal"/>
      <w:lvlText w:val="%4."/>
      <w:lvlJc w:val="left"/>
      <w:pPr>
        <w:ind w:left="2457" w:hanging="360"/>
      </w:pPr>
    </w:lvl>
    <w:lvl w:ilvl="4" w:tplc="04270019" w:tentative="1">
      <w:start w:val="1"/>
      <w:numFmt w:val="lowerLetter"/>
      <w:lvlText w:val="%5."/>
      <w:lvlJc w:val="left"/>
      <w:pPr>
        <w:ind w:left="3177" w:hanging="360"/>
      </w:pPr>
    </w:lvl>
    <w:lvl w:ilvl="5" w:tplc="0427001B" w:tentative="1">
      <w:start w:val="1"/>
      <w:numFmt w:val="lowerRoman"/>
      <w:lvlText w:val="%6."/>
      <w:lvlJc w:val="right"/>
      <w:pPr>
        <w:ind w:left="3897" w:hanging="180"/>
      </w:pPr>
    </w:lvl>
    <w:lvl w:ilvl="6" w:tplc="0427000F" w:tentative="1">
      <w:start w:val="1"/>
      <w:numFmt w:val="decimal"/>
      <w:lvlText w:val="%7."/>
      <w:lvlJc w:val="left"/>
      <w:pPr>
        <w:ind w:left="4617" w:hanging="360"/>
      </w:pPr>
    </w:lvl>
    <w:lvl w:ilvl="7" w:tplc="04270019" w:tentative="1">
      <w:start w:val="1"/>
      <w:numFmt w:val="lowerLetter"/>
      <w:lvlText w:val="%8."/>
      <w:lvlJc w:val="left"/>
      <w:pPr>
        <w:ind w:left="5337" w:hanging="360"/>
      </w:pPr>
    </w:lvl>
    <w:lvl w:ilvl="8" w:tplc="0427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7BEF46B9"/>
    <w:multiLevelType w:val="hybridMultilevel"/>
    <w:tmpl w:val="24C29CDA"/>
    <w:lvl w:ilvl="0" w:tplc="ABF214F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D26A5"/>
    <w:multiLevelType w:val="hybridMultilevel"/>
    <w:tmpl w:val="DB086016"/>
    <w:lvl w:ilvl="0" w:tplc="69B2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6"/>
    <w:rsid w:val="00000799"/>
    <w:rsid w:val="0002011F"/>
    <w:rsid w:val="000531A7"/>
    <w:rsid w:val="00116704"/>
    <w:rsid w:val="001322C2"/>
    <w:rsid w:val="00233F05"/>
    <w:rsid w:val="0025059D"/>
    <w:rsid w:val="00360588"/>
    <w:rsid w:val="003E0164"/>
    <w:rsid w:val="00417D73"/>
    <w:rsid w:val="00420844"/>
    <w:rsid w:val="00473056"/>
    <w:rsid w:val="004F673B"/>
    <w:rsid w:val="00514AFE"/>
    <w:rsid w:val="00535EBB"/>
    <w:rsid w:val="005669F1"/>
    <w:rsid w:val="00595765"/>
    <w:rsid w:val="005F060C"/>
    <w:rsid w:val="0064712E"/>
    <w:rsid w:val="006A1D1D"/>
    <w:rsid w:val="007220FE"/>
    <w:rsid w:val="008B7B6F"/>
    <w:rsid w:val="008C5E75"/>
    <w:rsid w:val="009D17E9"/>
    <w:rsid w:val="009F72D5"/>
    <w:rsid w:val="00AA2942"/>
    <w:rsid w:val="00B42D63"/>
    <w:rsid w:val="00B608F4"/>
    <w:rsid w:val="00B82789"/>
    <w:rsid w:val="00B8793E"/>
    <w:rsid w:val="00B95C19"/>
    <w:rsid w:val="00BC377A"/>
    <w:rsid w:val="00BC62FD"/>
    <w:rsid w:val="00BF64E7"/>
    <w:rsid w:val="00C41434"/>
    <w:rsid w:val="00C94B2E"/>
    <w:rsid w:val="00CD5455"/>
    <w:rsid w:val="00CE39D7"/>
    <w:rsid w:val="00CF2A14"/>
    <w:rsid w:val="00D562D7"/>
    <w:rsid w:val="00DA3683"/>
    <w:rsid w:val="00E1041B"/>
    <w:rsid w:val="00E315DD"/>
    <w:rsid w:val="00E54B30"/>
    <w:rsid w:val="00E74837"/>
    <w:rsid w:val="00EB706C"/>
    <w:rsid w:val="00F67016"/>
    <w:rsid w:val="00F80911"/>
    <w:rsid w:val="00FA304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9DE11"/>
  <w15:docId w15:val="{3EE31AF9-642E-4E65-B5E3-40D1BCA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CF2A14"/>
    <w:rPr>
      <w:color w:val="808080"/>
    </w:rPr>
  </w:style>
  <w:style w:type="paragraph" w:styleId="ListParagraph">
    <w:name w:val="List Paragraph"/>
    <w:basedOn w:val="Normal"/>
    <w:rsid w:val="00F8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3ADC-063E-46BD-8E75-3ABFCEA2D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351F8D-DE92-4B0E-8615-29855B1A8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2A46F-84F6-46F3-BFB0-3E4192B43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54F22-6E23-45DF-9DE7-8B9CB77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c8a61709-6699-41ba-a30a-769a4de13f8c</vt:lpstr>
      <vt:lpstr>Įsakymas NEC 2017.docx</vt:lpstr>
    </vt:vector>
  </TitlesOfParts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85d2df13-05e7-408a-9bdf-0f1e4029aa62</dc:title>
  <dc:creator>Pavel Čuchonski</dc:creator>
  <cp:lastModifiedBy>Loreta</cp:lastModifiedBy>
  <cp:revision>2</cp:revision>
  <cp:lastPrinted>2020-03-13T11:05:00Z</cp:lastPrinted>
  <dcterms:created xsi:type="dcterms:W3CDTF">2020-03-16T17:54:00Z</dcterms:created>
  <dcterms:modified xsi:type="dcterms:W3CDTF">2020-03-16T17:54:00Z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