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BC6BF" w14:textId="77777777" w:rsidR="005B092F" w:rsidRPr="005B092F" w:rsidRDefault="005B092F" w:rsidP="005B092F">
      <w:pPr>
        <w:widowControl w:val="0"/>
        <w:spacing w:after="0" w:line="240" w:lineRule="auto"/>
        <w:ind w:left="12960" w:firstLine="72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7 priedas</w:t>
      </w:r>
    </w:p>
    <w:p w14:paraId="638481F9" w14:textId="77777777" w:rsidR="005B092F" w:rsidRPr="005B092F" w:rsidRDefault="005B092F" w:rsidP="005B09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D7B1F92" w14:textId="77777777" w:rsidR="005B092F" w:rsidRPr="005B092F" w:rsidRDefault="005B092F" w:rsidP="005B092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5B092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VGK 2019 M. VEIKLOS PLANAS</w:t>
      </w:r>
    </w:p>
    <w:p w14:paraId="27771662" w14:textId="77777777" w:rsidR="005B092F" w:rsidRPr="005B092F" w:rsidRDefault="005B092F" w:rsidP="005B092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14:paraId="1EA26846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92F">
        <w:rPr>
          <w:rFonts w:ascii="Times New Roman" w:eastAsia="Times New Roman" w:hAnsi="Times New Roman" w:cs="Times New Roman"/>
          <w:b/>
          <w:bCs/>
          <w:sz w:val="24"/>
          <w:szCs w:val="24"/>
        </w:rPr>
        <w:t>TIKSLAI IR UŽDAVINIAI</w:t>
      </w:r>
    </w:p>
    <w:p w14:paraId="57870185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14:paraId="71523F14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</w:rPr>
        <w:t>Organizuoti ir koordinuoti preve</w:t>
      </w: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ncinį darbą:</w:t>
      </w:r>
    </w:p>
    <w:p w14:paraId="7B4AD474" w14:textId="77777777" w:rsidR="005B092F" w:rsidRPr="005B092F" w:rsidRDefault="005B092F" w:rsidP="005B092F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nustatyti prevencinės veiklos prioritetus bei kryptis ir inicijuoti prevencinę veiklą Vilniaus Liepkalnio mokykloje;</w:t>
      </w:r>
    </w:p>
    <w:p w14:paraId="00C55F74" w14:textId="77777777" w:rsidR="005B092F" w:rsidRPr="005B092F" w:rsidRDefault="005B092F" w:rsidP="005B092F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koordinuoti švietimo pagalbos specialistų, mokytojų, sveikatos priežiūros specialistės prevencinę veiklą;</w:t>
      </w:r>
    </w:p>
    <w:p w14:paraId="2EEB9B9D" w14:textId="77777777" w:rsidR="005B092F" w:rsidRPr="005B092F" w:rsidRDefault="005B092F" w:rsidP="005B092F">
      <w:pPr>
        <w:widowControl w:val="0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t</w:t>
      </w:r>
      <w:r w:rsidRPr="005B092F">
        <w:rPr>
          <w:rFonts w:ascii="Times New Roman" w:eastAsia="Times New Roman" w:hAnsi="Times New Roman" w:cs="Times New Roman"/>
          <w:bCs/>
          <w:sz w:val="24"/>
          <w:szCs w:val="24"/>
        </w:rPr>
        <w:t>irti ir analizuoti faktorius, turinčius įtakos mokinių adaptacijai, mokymosi motyvacijai, pamokų lankomumui;</w:t>
      </w:r>
    </w:p>
    <w:p w14:paraId="1FBDB1E7" w14:textId="77777777" w:rsidR="005B092F" w:rsidRPr="005B092F" w:rsidRDefault="005B092F" w:rsidP="005B092F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</w:rPr>
        <w:t>analizuoti elgesio taisyklių ir teisėtvarkos pažeidimų, smurto, patyčių, žalingų įpročių, pamokų nelankymo ir kitus atvejus;</w:t>
      </w:r>
    </w:p>
    <w:p w14:paraId="4B5E9E0E" w14:textId="77777777" w:rsidR="005B092F" w:rsidRPr="005B092F" w:rsidRDefault="005B092F" w:rsidP="005B092F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nagrinėti vaiko minimalios ir vidutinės priežiūros priemonės klausimus;</w:t>
      </w:r>
    </w:p>
    <w:p w14:paraId="07E26AF3" w14:textId="77777777" w:rsidR="005B092F" w:rsidRPr="005B092F" w:rsidRDefault="005B092F" w:rsidP="005B092F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teikti rekomendacijas pedagogams dėl darbo vaikų raidos, elgesio, emocijų valdymo, bendravimo, konfliktų sprendimo ir pan. klausimais;</w:t>
      </w:r>
    </w:p>
    <w:p w14:paraId="142D9EA2" w14:textId="77777777" w:rsidR="005B092F" w:rsidRPr="005B092F" w:rsidRDefault="005B092F" w:rsidP="005B092F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analizuoti vaikų tarpusavio, pedagogų ir vaikų santykių problemas;</w:t>
      </w:r>
    </w:p>
    <w:p w14:paraId="352B62BA" w14:textId="77777777" w:rsidR="005B092F" w:rsidRPr="005B092F" w:rsidRDefault="005B092F" w:rsidP="005B092F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įvykus krizei mokykloje, įvertinti aplinkybes ir organizuoti krizės valdymo priemones;</w:t>
      </w:r>
    </w:p>
    <w:p w14:paraId="5C77440C" w14:textId="77777777" w:rsidR="005B092F" w:rsidRPr="005B092F" w:rsidRDefault="005B092F" w:rsidP="005B092F">
      <w:pPr>
        <w:widowControl w:val="0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inicijuoti pedagogų kvalifikacijos tobulinimą vaikų gerovės užtikrinimo srityje.</w:t>
      </w:r>
    </w:p>
    <w:p w14:paraId="667A6F53" w14:textId="77777777" w:rsidR="005B092F" w:rsidRPr="005B092F" w:rsidRDefault="005B092F" w:rsidP="005B092F">
      <w:pPr>
        <w:widowControl w:val="0"/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20DC3BC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Organizuoti ugdymo programų pritaikymą mokiniams, turintiems specialiųjų ugdymosi poreikių:</w:t>
      </w:r>
    </w:p>
    <w:p w14:paraId="651AAB15" w14:textId="77777777" w:rsidR="005B092F" w:rsidRPr="005B092F" w:rsidRDefault="005B092F" w:rsidP="005B092F">
      <w:pPr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rinkti ir kaupti informaciją apie mokinius, turinčius specialiųjų ugdymosi poreikių;</w:t>
      </w:r>
    </w:p>
    <w:p w14:paraId="4B222FC7" w14:textId="77777777" w:rsidR="005B092F" w:rsidRPr="005B092F" w:rsidRDefault="005B092F" w:rsidP="005B092F">
      <w:pPr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atlikti mokinių specialiųjų poreikių pirminį ir pakartotinį vertinimą;</w:t>
      </w:r>
    </w:p>
    <w:p w14:paraId="798FCC64" w14:textId="77777777" w:rsidR="005B092F" w:rsidRPr="005B092F" w:rsidRDefault="005B092F" w:rsidP="005B092F">
      <w:pPr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teikti rekomendacijas tėvams (rūpintojams, globėjams)  ir mokytojams dėl specialiųjų ugdymosi poreikių vaikų ugdymo;</w:t>
      </w:r>
    </w:p>
    <w:p w14:paraId="1CA11623" w14:textId="77777777" w:rsidR="005B092F" w:rsidRPr="005B092F" w:rsidRDefault="005B092F" w:rsidP="005B092F">
      <w:pPr>
        <w:widowControl w:val="0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bendradarbiauti su mokinių tėvais (globėjais, rūpintojais) vaikų ugdymo organizavimo, elgesio, lankomumo, saugumo užtikrinimo ir kitais klausimais.</w:t>
      </w:r>
    </w:p>
    <w:p w14:paraId="6ADAEF4A" w14:textId="77777777" w:rsidR="005B092F" w:rsidRPr="005B092F" w:rsidRDefault="005B092F" w:rsidP="005B092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6C1ADB06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092F">
        <w:rPr>
          <w:rFonts w:ascii="Times New Roman" w:eastAsia="Times New Roman" w:hAnsi="Times New Roman" w:cs="Times New Roman"/>
          <w:b/>
          <w:bCs/>
          <w:sz w:val="24"/>
          <w:szCs w:val="24"/>
        </w:rPr>
        <w:t>LAUKIAMI REZULTATAI</w:t>
      </w:r>
    </w:p>
    <w:p w14:paraId="5D5159CF" w14:textId="77777777" w:rsidR="005B092F" w:rsidRPr="005B092F" w:rsidRDefault="005B092F" w:rsidP="005B092F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Bus sukurta palankesnė ir saugesnė aplinka vaiko ugdymuisi, socializacijai.</w:t>
      </w:r>
    </w:p>
    <w:p w14:paraId="14EF31F1" w14:textId="77777777" w:rsidR="005B092F" w:rsidRPr="005B092F" w:rsidRDefault="005B092F" w:rsidP="005B092F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Padidės specialiųjų ugdymosi poreikių vaikų atpažinimo efektyvumas.</w:t>
      </w:r>
    </w:p>
    <w:p w14:paraId="375BB8ED" w14:textId="77777777" w:rsidR="005B092F" w:rsidRPr="005B092F" w:rsidRDefault="005B092F" w:rsidP="005B092F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Pedagogai įgis daugiau žinių darbui su specialiųjų ugdymosi poreikių, netinkamo elgesio, psichologinių, socialinių  problemų turinčiais mokiniais.</w:t>
      </w:r>
    </w:p>
    <w:p w14:paraId="54D235C9" w14:textId="77777777" w:rsidR="005B092F" w:rsidRPr="005B092F" w:rsidRDefault="005B092F" w:rsidP="005B092F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Bus tikslingiau tenkinami specialieji mokinių ugdymosi poreikiai, pagerės mokinių savijauta mokykloje.</w:t>
      </w:r>
    </w:p>
    <w:p w14:paraId="1F664A1F" w14:textId="77777777" w:rsidR="005B092F" w:rsidRPr="005B092F" w:rsidRDefault="005B092F" w:rsidP="005B092F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Pagerės prevencinės veiklos efektyvumas.</w:t>
      </w:r>
    </w:p>
    <w:p w14:paraId="32364288" w14:textId="77777777" w:rsidR="005B092F" w:rsidRPr="005B092F" w:rsidRDefault="005B092F" w:rsidP="005B092F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Bus efektyviai įveiktos mokykloje įvykusios krizinės situacijos.</w:t>
      </w:r>
    </w:p>
    <w:p w14:paraId="66A328E1" w14:textId="77777777" w:rsidR="005B092F" w:rsidRPr="005B092F" w:rsidRDefault="005B092F" w:rsidP="005B092F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Bus sukurtos palankios ugdymosi sąlygos pagal vaiko galias ir sugebėjimus.</w:t>
      </w:r>
    </w:p>
    <w:p w14:paraId="1C6438E6" w14:textId="77777777" w:rsidR="005B092F" w:rsidRPr="005B092F" w:rsidRDefault="005B092F" w:rsidP="005B092F">
      <w:pPr>
        <w:widowControl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5B092F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Mokiniai patirs mažiau patyčių, fizinio ar psichologinio smurto, taps nuoširdesni, draugiškesni.</w:t>
      </w:r>
    </w:p>
    <w:p w14:paraId="4BE79E61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0FB3CC61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7FB4503E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437764C4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566191FD" w14:textId="77777777" w:rsidR="005B092F" w:rsidRPr="005B092F" w:rsidRDefault="005B092F" w:rsidP="005B092F">
      <w:pPr>
        <w:widowControl w:val="0"/>
        <w:spacing w:after="0" w:line="240" w:lineRule="auto"/>
        <w:ind w:left="105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14:paraId="782A6821" w14:textId="77777777" w:rsidR="005B092F" w:rsidRPr="005B092F" w:rsidRDefault="005B092F" w:rsidP="005B092F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7"/>
        <w:gridCol w:w="5660"/>
        <w:gridCol w:w="2126"/>
        <w:gridCol w:w="2410"/>
        <w:gridCol w:w="3317"/>
      </w:tblGrid>
      <w:tr w:rsidR="005B092F" w:rsidRPr="005B092F" w14:paraId="1D094DFC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B64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EIL.</w:t>
            </w:r>
          </w:p>
          <w:p w14:paraId="5A03424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NR.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47E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A5D45E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ORGANIZACINĖ/TYRIAMOJI VEIKLA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98B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3A2909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LAIKOTARPIS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1E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BF7329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ATSAKINGI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34C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D60938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LAUKIAMI REZULTATAI</w:t>
            </w:r>
          </w:p>
        </w:tc>
      </w:tr>
      <w:tr w:rsidR="005B092F" w:rsidRPr="005B092F" w14:paraId="7A01728F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742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80B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AF9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56D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72E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5B092F" w:rsidRPr="005B092F" w14:paraId="5C494CA7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E11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329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Vaiko gerovės komisijos 2019 m. veiklos plano tvirtinimas, komisijos darbo reglamento aptarimas su naujos sudėties VGK nariais, internetinio puslapio tvarkymas.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073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- sausis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086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F498" w14:textId="77777777" w:rsidR="005B092F" w:rsidRPr="005B092F" w:rsidRDefault="005B092F" w:rsidP="005B09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lang w:val="pt-BR"/>
              </w:rPr>
              <w:t>Bus patvirtintas VGK planas, aptartas darbo reglamentas.</w:t>
            </w:r>
          </w:p>
          <w:p w14:paraId="6CBE517E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5B092F" w:rsidRPr="005B092F" w14:paraId="10A96EC5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828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4E8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VGK posėdžių/ pasitarimų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603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2019 m.m. </w:t>
            </w:r>
          </w:p>
          <w:p w14:paraId="75BA615C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608A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</w:t>
            </w:r>
          </w:p>
          <w:p w14:paraId="55F6967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B49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organizuoti VGK narių pasitarimai/ posėdžiai.</w:t>
            </w:r>
          </w:p>
          <w:p w14:paraId="69E1A5F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5B092F" w:rsidRPr="005B092F" w14:paraId="5A5AB8BD" w14:textId="77777777" w:rsidTr="00FC4BCB">
        <w:trPr>
          <w:trHeight w:val="56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343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E1B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Išplėstiniai VGK ir Mokyklos tarybos posėdžiai su mokytojais, klasių vadovais, Policijos komisariato atstovais, šeimų soc. darbuotojais, tėvais ir mokiniais, turinčiais mokymosi, lankomumo ir elegesio probemų.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25F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m.</w:t>
            </w:r>
          </w:p>
          <w:p w14:paraId="4BC85CF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EFE1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nariai, Mokyklos tarybos atstovai, klasių vadovai</w:t>
            </w:r>
          </w:p>
          <w:p w14:paraId="65D9728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B62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Laiku išspręstos problemos sudarys galimybę mokiniams siekti geresnių ugdymo(si) rezultatų.</w:t>
            </w:r>
          </w:p>
        </w:tc>
      </w:tr>
      <w:tr w:rsidR="005B092F" w:rsidRPr="005B092F" w14:paraId="07989814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183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722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Priešmokyklinukų ir pirmokų adaptacija:</w:t>
            </w:r>
          </w:p>
          <w:p w14:paraId="585F5E9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tyrimai;</w:t>
            </w:r>
          </w:p>
          <w:p w14:paraId="5DBDB76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rezultatų aptarimas su mokytojais;</w:t>
            </w:r>
          </w:p>
          <w:p w14:paraId="5232BD3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rezultatų aptarimas su tėvais.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DBE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spalis /lapkritis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E15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VGK pirmininkė </w:t>
            </w:r>
          </w:p>
          <w:p w14:paraId="7C74B2A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priešmokyklinės grupės auklėtojos;</w:t>
            </w:r>
          </w:p>
          <w:p w14:paraId="23F7ADC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1 -ų klasių auklėtojai;</w:t>
            </w:r>
          </w:p>
          <w:p w14:paraId="6FD1985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mokyklos psichologė,</w:t>
            </w:r>
          </w:p>
          <w:p w14:paraId="56CED3B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79C183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A2444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Rezultatai bus aptariami klasi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tėvų susirinkimuose bei individualiuose pokalbiuose su tėvais</w:t>
            </w:r>
            <w:r w:rsidRPr="005B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14:paraId="0F2E0B37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sukurtos palankios ugdymosi sąlygos pagal vaiko galias ir sugebėjimus.</w:t>
            </w:r>
          </w:p>
          <w:p w14:paraId="7470ED88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Adaptacijos išvados bus pateiktos per pedagogų posėdį.</w:t>
            </w:r>
          </w:p>
          <w:p w14:paraId="2B556F3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5B092F" w:rsidRPr="005B092F" w14:paraId="5B375062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FDD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4BB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Saugios mokyklos ugdymosi aplinkos kūrimas. Klasių bendruomenių mikroklimatas.</w:t>
            </w:r>
          </w:p>
          <w:p w14:paraId="3ABE9C2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Duomenų apie globojamus, socialiai  remtinus, rizikos grupės vaikus kaupimas, analizavimas. Pagalbos gavėjų sąrašų aptarimas.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250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2019 m. spalis/lapkritis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AECE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Soc. pedagogė,</w:t>
            </w:r>
          </w:p>
          <w:p w14:paraId="7C8F740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kl. vadovai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BC30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pt-BR"/>
              </w:rPr>
              <w:t>Laiku išspręstos problemos sudarys galimybę mokiniams siekti geresnių ugdymo(si) rezultatų.</w:t>
            </w:r>
          </w:p>
        </w:tc>
      </w:tr>
      <w:tr w:rsidR="005B092F" w:rsidRPr="005B092F" w14:paraId="78E7F1AC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9C5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6.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70A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Mokinių sveikatos priežiūros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9956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9A9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Visuomenės sveikatos priežiūros specialistė</w:t>
            </w:r>
          </w:p>
          <w:p w14:paraId="3678443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802C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Padės tausoti mokinių sveikatą ir plės žinias apie sveikatinimą.</w:t>
            </w:r>
          </w:p>
        </w:tc>
      </w:tr>
      <w:tr w:rsidR="005B092F" w:rsidRPr="005B092F" w14:paraId="22BAD6CB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3D9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A5EC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Penktokų ir naujų atvykusių mokinių adaptacija. ,,Penktokų adaptacija”:</w:t>
            </w:r>
          </w:p>
          <w:p w14:paraId="15F22C6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tyrimai;</w:t>
            </w:r>
          </w:p>
          <w:p w14:paraId="069DD21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 adaptacijos posėdis pedagogams (penktokų mokymosi sunkumai, problemos, psichologinis klimatas);</w:t>
            </w:r>
          </w:p>
          <w:p w14:paraId="6F91AD6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- adaptacijos aptarimas su penktokų tėvais.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E5B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2019 m. lapkritis – gruodis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9E3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VGK pirmininkė, </w:t>
            </w:r>
          </w:p>
          <w:p w14:paraId="62FB596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psichologė, kl. vadovai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D80E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lang w:val="en-US"/>
              </w:rPr>
              <w:t>Rezultatai bus aptariami pedagogų posėdyje, klasės tėvų susirinkime bei individualiuose pokalbiuose su tėvais</w:t>
            </w:r>
            <w:r w:rsidRPr="005B092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sukurtos palankios ugdymosi sąlygos pagal vaiko galias ir sugebėjimus.</w:t>
            </w:r>
          </w:p>
          <w:p w14:paraId="05477E0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5B092F" w:rsidRPr="005B092F" w14:paraId="2B9B7B6F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F41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5DE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Vaikų tarpusavio santykių, pedagogų ir vaikų santykių   analizė, pasiūlymų dėl šių santykių gerinimo teikimas.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7C5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 mokslo metus/ 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836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VGK, </w:t>
            </w:r>
          </w:p>
          <w:p w14:paraId="27BFDAA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1 - 4 klasių auklėtojos;</w:t>
            </w:r>
          </w:p>
          <w:p w14:paraId="0634A57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5 - 10 klasių auklėtojos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B94B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</w:p>
          <w:p w14:paraId="38C03289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Pedagogai įgis daugiau žinių darbui su specialiųjų ugdymosi poreikių, netinkamo elgesio, psichologinių, socialinių  problemų turinčiais mokiniais.</w:t>
            </w:r>
          </w:p>
          <w:p w14:paraId="405F85C4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</w:tr>
      <w:tr w:rsidR="005B092F" w:rsidRPr="005B092F" w14:paraId="08DB2D75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12E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65D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Pagalba klasių auklėtojams organizuojant klasės valandėles.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6E4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Per mokslo metus 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661B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DE6E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Tinkamai organizuojami prevenciniai renginiai ir konsultacijos padės išvengti nusižengimų, didės saugumo jausmas. </w:t>
            </w:r>
          </w:p>
          <w:p w14:paraId="09151534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5B092F" w:rsidRPr="005B092F" w14:paraId="4E972D95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B928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10. 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571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VGK švietimas. Dalyvavimas seminaruose, mokymuose, konferencijose. </w:t>
            </w:r>
          </w:p>
          <w:p w14:paraId="617B2E8E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lang w:val="en-US"/>
              </w:rPr>
              <w:t>Mokyklos VGK narių dalyvavimas Vilniaus m. ir Vilniaus raj. savivaldybių VGK posėdžiuose.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E5D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2019 m.m.</w:t>
            </w:r>
          </w:p>
          <w:p w14:paraId="563E297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Pagal mokyklos galimybę/ 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957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VGK nariai </w:t>
            </w:r>
          </w:p>
          <w:p w14:paraId="0F1ABFA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037908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9EF4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Pedagogai įgis daugiau žinių darbui su specialiųjų ugdymosi poreikių, netinkamo elgesio, psichologinių, socialinių  problemų turinčiais mokiniais. Mokyklos VGK nariai dalyvaus  posėdžiuose.</w:t>
            </w:r>
          </w:p>
          <w:p w14:paraId="18CEBF8C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</w:tr>
      <w:tr w:rsidR="005B092F" w:rsidRPr="005B092F" w14:paraId="61E693DF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912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982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Informacinių stendų, atmintinių paruošimas mokiniams, mokytojams, tėvams.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DEB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3A0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B159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 paruošta informacija mokiniams, tėvams, mokytojams.</w:t>
            </w:r>
          </w:p>
        </w:tc>
      </w:tr>
      <w:tr w:rsidR="005B092F" w:rsidRPr="005B092F" w14:paraId="65949626" w14:textId="77777777" w:rsidTr="00FC4BCB">
        <w:trPr>
          <w:trHeight w:val="11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CB7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A54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Soc. remtinų mokinių sąrašų atnaujinimas. Nemokamo maitinimo apskaitos tvarkymas, duomenų kaupimas SPIS sistemoje.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FAE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rugsėjo mėn.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1C6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VGK pirmininkė. </w:t>
            </w:r>
          </w:p>
          <w:p w14:paraId="349B578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soc. pedagogė .</w:t>
            </w:r>
          </w:p>
          <w:p w14:paraId="467A302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0 - 10 klasių vadovai</w:t>
            </w:r>
          </w:p>
          <w:p w14:paraId="5896655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BA42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Darbas SPIS sistemoje, bendradarbiavimas su mokyklos  valgyklos vedėja</w:t>
            </w:r>
          </w:p>
        </w:tc>
      </w:tr>
      <w:tr w:rsidR="005B092F" w:rsidRPr="005B092F" w14:paraId="42065022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1BE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311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Lankomumo kontrolės vykdymas, vėlavimo į pamokas kontrolė. Nelankančių mokyklos, iki 16m. amžiaus vaikų, apskaitos vedimas ir aptarimas.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DDB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2019 m. m.</w:t>
            </w:r>
          </w:p>
          <w:p w14:paraId="4B06C54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(kas menėsį, pusmetį)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D77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VGK pirmininkė, Mokyklos tarybos nariai, soc. pedagogė,</w:t>
            </w:r>
          </w:p>
          <w:p w14:paraId="7014D3E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 klasių auklėtojai</w:t>
            </w:r>
          </w:p>
          <w:p w14:paraId="6A132F0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B440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fi-FI"/>
              </w:rPr>
            </w:pP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pt-BR"/>
              </w:rPr>
              <w:t>Laiku išspręstos problemos sudarys galimybę mokiniams siekti geresnių ugdymo(si) rezultatų</w:t>
            </w:r>
            <w:r w:rsidRPr="005B092F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val="pt-BR"/>
              </w:rPr>
              <w:t>.</w:t>
            </w: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fi-FI"/>
              </w:rPr>
              <w:t xml:space="preserve"> Gerės pamokų lankomumas ir mažės be priežasties praleidžiamų pamokų skaičius. </w:t>
            </w:r>
          </w:p>
          <w:p w14:paraId="1F0FF3BD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</w:tc>
      </w:tr>
      <w:tr w:rsidR="005B092F" w:rsidRPr="005B092F" w14:paraId="1D355334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43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lastRenderedPageBreak/>
              <w:t>14.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7FF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Mokinių uniformos dėvėjimo kontrolė.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9D6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i-FI"/>
              </w:rPr>
              <w:t>2019 m.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040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Soc. pedagogė, klasių vadovai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6AA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fi-FI"/>
              </w:rPr>
              <w:t>Pagerės prevencinės veiklos efektyvumas.</w:t>
            </w:r>
          </w:p>
          <w:p w14:paraId="6F8A06D7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fi-FI"/>
              </w:rPr>
            </w:pPr>
          </w:p>
        </w:tc>
      </w:tr>
      <w:tr w:rsidR="005B092F" w:rsidRPr="005B092F" w14:paraId="38E0DDAA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B75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15.</w:t>
            </w:r>
          </w:p>
          <w:p w14:paraId="3917B9C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5E3F0F7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0171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fi-FI"/>
              </w:rPr>
              <w:t>Ekskursijų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0B0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 xml:space="preserve">2019 m.m.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9CE9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B37F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</w:p>
        </w:tc>
      </w:tr>
      <w:tr w:rsidR="005B092F" w:rsidRPr="005B092F" w14:paraId="1FB99157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840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16.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995A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Vaikų vasaros ir poilsio stovyklos organizavimas/ vadovavimas.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C9D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2019 m.  gegužė- birželis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1015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VGK pirmininkė, soc.pedagogė, kl. vadovai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C594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</w:p>
        </w:tc>
      </w:tr>
      <w:tr w:rsidR="005B092F" w:rsidRPr="005B092F" w14:paraId="3A9B1067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708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17.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EAE2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VGK metinė ataskaita.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EAF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2019 m. gruodis/ 2020m. sausis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EA773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VGK pirmininkė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694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Bus įvertinama VGK veikla, aptartos sėkmės ir nesėkmės, </w:t>
            </w:r>
            <w:r w:rsidRPr="005B092F"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  <w:t xml:space="preserve">numatoma kitų mokslo metų veikla. 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Ataskaita bus pristatyta Mokyklos tarybos  posėdyje.</w:t>
            </w:r>
            <w:r w:rsidRPr="005B092F"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  <w:t xml:space="preserve"> </w:t>
            </w:r>
          </w:p>
        </w:tc>
      </w:tr>
      <w:tr w:rsidR="005B092F" w:rsidRPr="005B092F" w14:paraId="338657CC" w14:textId="77777777" w:rsidTr="00FC4BCB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019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18.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738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Bendradarbiavimas su:</w:t>
            </w:r>
          </w:p>
          <w:p w14:paraId="4DFA663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- Vilniaus m.vyriausiuoju pol</w:t>
            </w: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icijos komisariatu;</w:t>
            </w:r>
          </w:p>
          <w:p w14:paraId="1A3149D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Vilniaus m. antruoju policijos komisariatu;</w:t>
            </w:r>
          </w:p>
          <w:p w14:paraId="6FE9A2F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PPT;</w:t>
            </w:r>
          </w:p>
          <w:p w14:paraId="711E38A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Vaiko raidos centru;</w:t>
            </w:r>
          </w:p>
          <w:p w14:paraId="2F70EF0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 - Vilniaus m. Sveikatos biuru;</w:t>
            </w:r>
          </w:p>
          <w:p w14:paraId="1A8EE9F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Vilniaus m. socialinės paramos centru;</w:t>
            </w:r>
          </w:p>
          <w:p w14:paraId="77B1627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VTAT;</w:t>
            </w:r>
          </w:p>
          <w:p w14:paraId="6B1B7DF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Rasų seniūnija;</w:t>
            </w:r>
          </w:p>
          <w:p w14:paraId="18BC6DF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AB ”Pieno žvaigždės”;</w:t>
            </w:r>
          </w:p>
          <w:p w14:paraId="0FD41CC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 UAB „Vaisiai Jums”;</w:t>
            </w:r>
          </w:p>
          <w:p w14:paraId="576031D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LFF;</w:t>
            </w:r>
          </w:p>
          <w:p w14:paraId="2065E10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Krizių centras;</w:t>
            </w:r>
          </w:p>
          <w:p w14:paraId="7F757E2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- NATO padaliniu. Integravimo vienetu.</w:t>
            </w:r>
          </w:p>
          <w:p w14:paraId="5976D25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A0B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2019 m.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F2F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Mokyklos administracija, 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96B7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  <w:r w:rsidRPr="005B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Pagerės prevencinės veiklos efektyvumas.</w:t>
            </w:r>
          </w:p>
          <w:p w14:paraId="4D00D208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</w:tr>
      <w:tr w:rsidR="005B092F" w:rsidRPr="005B092F" w14:paraId="73B4764E" w14:textId="77777777" w:rsidTr="00FC4BCB">
        <w:tc>
          <w:tcPr>
            <w:tcW w:w="1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ED4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PREVENCINĖ VEIKLA</w:t>
            </w:r>
          </w:p>
        </w:tc>
      </w:tr>
      <w:tr w:rsidR="005B092F" w:rsidRPr="005B092F" w14:paraId="23902678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882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C0F3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lang w:val="pt-BR"/>
              </w:rPr>
              <w:t>Alkoholio, tabako ir kitų psichiką veikiančių medžiagų vartojimo prevencijos programos integravimas į mokomus dalykus.</w:t>
            </w:r>
          </w:p>
          <w:p w14:paraId="22DDF056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  <w:p w14:paraId="3759E6B7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0EF4BB4C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5DC20AA7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781FA3C6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Prevencinės paskaitos ,,</w:t>
            </w:r>
            <w:r w:rsidRPr="005B0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Tabako gaminių, elektroninių </w:t>
            </w:r>
            <w:r w:rsidRPr="005B0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cigarečių prevencija“ 7-8 klasių mokiniams.</w:t>
            </w:r>
          </w:p>
          <w:p w14:paraId="70DACD7A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9A68D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4731FC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</w:rPr>
              <w:t>,,Rūkymo paplitimas 7-9 klasėse“ tyrimas.</w:t>
            </w:r>
          </w:p>
          <w:p w14:paraId="7C556450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F6541C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6F05AA88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„AB Lietuvos gel</w:t>
            </w: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ežinkeliai“- prevenciniai pranešimai 3-5 kl. mokiniams.</w:t>
            </w:r>
          </w:p>
          <w:p w14:paraId="476C270E" w14:textId="77777777" w:rsidR="005B092F" w:rsidRPr="005B092F" w:rsidRDefault="005B092F" w:rsidP="005B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232379" w14:textId="77777777" w:rsidR="005B092F" w:rsidRPr="005B092F" w:rsidRDefault="005B092F" w:rsidP="005B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49533" w14:textId="77777777" w:rsidR="005B092F" w:rsidRPr="005B092F" w:rsidRDefault="005B092F" w:rsidP="005B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ACA0DD" w14:textId="77777777" w:rsidR="005B092F" w:rsidRPr="005B092F" w:rsidRDefault="005B092F" w:rsidP="005B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4283D" w14:textId="77777777" w:rsidR="005B092F" w:rsidRPr="005B092F" w:rsidRDefault="005B092F" w:rsidP="005B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8597E" w14:textId="77777777" w:rsidR="005B092F" w:rsidRPr="005B092F" w:rsidRDefault="005B092F" w:rsidP="005B09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C7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2019 m. m</w:t>
            </w:r>
          </w:p>
          <w:p w14:paraId="56B20FD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815C129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59FFB84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2580C495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802427F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9BDEF15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689D684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2019-02- 25 d.</w:t>
            </w:r>
          </w:p>
          <w:p w14:paraId="60F75048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ACFBB31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E4D02E4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B74D898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01-02 mėn.</w:t>
            </w:r>
          </w:p>
          <w:p w14:paraId="5CA60B0B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9029E4E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2019m. vasaris 5d.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F31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VGK nariai</w:t>
            </w:r>
          </w:p>
          <w:p w14:paraId="5B9DDAF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1 - 10 klasių vadovai,</w:t>
            </w:r>
          </w:p>
          <w:p w14:paraId="51E67AF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Mokytojai –dalykininkai</w:t>
            </w:r>
          </w:p>
          <w:p w14:paraId="12074C6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3D0A4DD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4F588C0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130052A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lastRenderedPageBreak/>
              <w:t xml:space="preserve">VGK pirmininkė, soc.pedagogė, psichologė </w:t>
            </w:r>
          </w:p>
          <w:p w14:paraId="0E701C1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7DF2CAD6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Soc.pedagogė, psichologė</w:t>
            </w:r>
          </w:p>
          <w:p w14:paraId="665C7930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04A2139D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Soc.pedagogė, 3-5 klasių auklėtojai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419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Bus sukurta palankesnė ir saugesnė aplinka vaiko ugdymuisi, socializacijai.</w:t>
            </w:r>
            <w:r w:rsidRPr="005B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Pagerės prevencinės veiklos efektyvumas.</w:t>
            </w:r>
          </w:p>
          <w:p w14:paraId="4E2AE769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5EFC894D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192C26DE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4DDBC899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03AB6708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619C6264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477770EB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Nustatyti rūkymo mastą tarp 7-9  klasių mokinių </w:t>
            </w:r>
          </w:p>
          <w:p w14:paraId="4C33B200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7640808A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Prevencinių užsiėmimų metu vaikai sužinos daug naujos ir įdomios informacijos, kurį padės apsisaugoti nuo pavojų.</w:t>
            </w:r>
          </w:p>
        </w:tc>
      </w:tr>
      <w:tr w:rsidR="005B092F" w:rsidRPr="005B092F" w14:paraId="3BE6ED94" w14:textId="77777777" w:rsidTr="00FC4BCB">
        <w:trPr>
          <w:trHeight w:val="88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98A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CBD9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Smurto, patyčių prevencijos ir intervencijos programos įgyvendinimas.</w:t>
            </w:r>
          </w:p>
          <w:p w14:paraId="675341E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014C75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82F13F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11DC4A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0DD43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3933FD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05C64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Prevencinės paskaitos ,,</w:t>
            </w:r>
            <w:r w:rsidRPr="005B092F">
              <w:rPr>
                <w:rFonts w:ascii="Times New Roman" w:eastAsia="Calibri" w:hAnsi="Times New Roman" w:cs="Times New Roman"/>
                <w:sz w:val="24"/>
                <w:szCs w:val="24"/>
              </w:rPr>
              <w:t>Patyčių prevencija“ 5-6 klasių mokiniams.</w:t>
            </w:r>
          </w:p>
          <w:p w14:paraId="6F95103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9D3B6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FC6AE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9F131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Savaitė ,,Be patyčių”. </w:t>
            </w:r>
          </w:p>
          <w:p w14:paraId="35AD138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D313A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5C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m. m.</w:t>
            </w:r>
          </w:p>
          <w:p w14:paraId="07414AA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DA077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5C4FE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972CA8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CF926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D31381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44191B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7EE3C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2019-03-19 d</w:t>
            </w:r>
          </w:p>
          <w:p w14:paraId="08F5372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511EA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D116D1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093F52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731EB6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kovas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EA3D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VGK, patyčių ir intervencijos vykdymo tvarkos koordinatoriai,</w:t>
            </w:r>
          </w:p>
          <w:p w14:paraId="006A059F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budintys mokytojai, klasių vadovai, mokyklos darbuotojai</w:t>
            </w:r>
          </w:p>
          <w:p w14:paraId="7E6667F8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9AF92AD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VGK pirmininkė, soc.pedagogė, psichologė</w:t>
            </w:r>
          </w:p>
          <w:p w14:paraId="1F9AC932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10254E8C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</w:p>
          <w:p w14:paraId="0242FA00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Soc. pedagogė, psichologė, kl. vadovai</w:t>
            </w:r>
          </w:p>
          <w:p w14:paraId="5E7D7AC2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5D7E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  <w:r w:rsidRPr="005B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109E5C4E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B092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pt-BR"/>
              </w:rPr>
              <w:t>Mokiniai patirs mažiau patyčių, fizinio ar psichologinio smurto, taps nuoširdesni, draugiškesni.</w:t>
            </w: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pt-BR"/>
              </w:rPr>
              <w:t xml:space="preserve"> </w:t>
            </w: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Saugumo ir tvarkos užtikrinimas mokykloje. </w:t>
            </w:r>
          </w:p>
          <w:p w14:paraId="2647D249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C5B0BF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5B092F" w:rsidRPr="005B092F" w14:paraId="5361750B" w14:textId="77777777" w:rsidTr="00FC4BCB">
        <w:trPr>
          <w:trHeight w:val="88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215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6AB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Mokinių švietimas apie  prekybą žmonėmis ir seksualinės prievartos pavojus. </w:t>
            </w:r>
          </w:p>
          <w:p w14:paraId="6F02B87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Prevencinė paskaita ,,Prekybos žmonėmis prevencija“ </w:t>
            </w:r>
            <w:r w:rsidRPr="005B0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9-10 klasių mokiniams.</w:t>
            </w:r>
          </w:p>
          <w:p w14:paraId="566C18A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CB0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2019 m.</w:t>
            </w:r>
          </w:p>
          <w:p w14:paraId="2F4AEDB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688F0F40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2019-01- 16 d.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EECE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fi-FI"/>
              </w:rPr>
              <w:t>VGK pirmininkė, soc.pedagogė, psichologė</w:t>
            </w:r>
          </w:p>
          <w:p w14:paraId="2FFE2589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C44C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Žinių suteikimas  apie  prekybos žmonėmis grėsmes.</w:t>
            </w:r>
          </w:p>
        </w:tc>
      </w:tr>
      <w:tr w:rsidR="005B092F" w:rsidRPr="005B092F" w14:paraId="05724A6F" w14:textId="77777777" w:rsidTr="00FC4BCB">
        <w:trPr>
          <w:trHeight w:val="88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143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961E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Saugaus eismo prevencija. Pamokėlės pradinukams.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549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rugsėjis – spalis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44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VGK, inspektorė,</w:t>
            </w:r>
          </w:p>
          <w:p w14:paraId="0038FBF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soc. pedagogė</w:t>
            </w:r>
          </w:p>
          <w:p w14:paraId="252793E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6526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</w:p>
        </w:tc>
      </w:tr>
      <w:tr w:rsidR="005B092F" w:rsidRPr="005B092F" w14:paraId="39A39A4C" w14:textId="77777777" w:rsidTr="00FC4BCB">
        <w:trPr>
          <w:trHeight w:val="889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E3FE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F72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Supažindinti/ priminti ir aptarti su 1-10 klasių mokiniais, jų tėvais/ globėjais mokyklos “Mokinio elegesio taisykles”, “Lankomumo kontrolės”, “Uniformos dėvėjimo”, “Smurto, patyčių prevencijos ir intervencijos” tvarkas.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620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rugsėjis- spalis</w:t>
            </w:r>
          </w:p>
          <w:p w14:paraId="2F05508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Visuotinis tėvų susirinkimas, klasių susirinkimai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33E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63B0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Laiku pateikiama ir gaunama informacija sudarys sąlygas kokybiškesniam mokinių ugdymui. Saugumo ir tvarkos užtikrinimas mokykloje. </w:t>
            </w:r>
          </w:p>
          <w:p w14:paraId="3ADF1C19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</w:p>
          <w:p w14:paraId="1C45B7A9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92F" w:rsidRPr="005B092F" w14:paraId="6C246D4E" w14:textId="77777777" w:rsidTr="00FC4BCB">
        <w:trPr>
          <w:trHeight w:val="935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2F8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005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Sveikatingumo savaitė.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1F0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l-PL"/>
              </w:rPr>
              <w:t>2019 m.m. spalis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513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pt-BR"/>
              </w:rPr>
              <w:t>Visuomenės sveikatos biuro specialistė,  kūno kultūros mokytojas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E7B1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/>
              </w:rPr>
              <w:t>Bus sukurta palankesnė ir saugesnė aplinka vaiko ugdymuisi, socializacijai.</w:t>
            </w:r>
          </w:p>
        </w:tc>
      </w:tr>
      <w:tr w:rsidR="005B092F" w:rsidRPr="005B092F" w14:paraId="17A3F7E4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3AC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BE6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Akcija ,,Mes norime gyventi gražiau”</w:t>
            </w:r>
          </w:p>
          <w:p w14:paraId="4C376F8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(mokyklos teritorijos bei kapinių aplinkos tvarkymas).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972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2019 m. spalis </w:t>
            </w:r>
          </w:p>
          <w:p w14:paraId="555BC31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93E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VGK narė,</w:t>
            </w:r>
          </w:p>
          <w:p w14:paraId="06D2FE1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klasių auklėtojai, technologijų bei kūno kultūros mokytojai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3A2E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  <w:r w:rsidRPr="005B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</w:tc>
      </w:tr>
      <w:tr w:rsidR="005B092F" w:rsidRPr="005B092F" w14:paraId="4ECC8751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9F0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8.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8D2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Akcija: ,,Padėk mažiesiems”.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F0C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2019 m.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3F98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VGK, Mokinių taryba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C96D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  <w:r w:rsidRPr="005B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Mokinių tarybos nariai padės adaptuotis priešmokyklinukams, pirmokams, išties pagalbos ranką 2-4 klasių mokiniams.</w:t>
            </w:r>
          </w:p>
          <w:p w14:paraId="3314072E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Mokiniai  taps nuoširdesni, draugiškesni.</w:t>
            </w:r>
          </w:p>
          <w:p w14:paraId="22644C79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CD692D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5B092F" w:rsidRPr="005B092F" w14:paraId="13EF8204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B4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9.</w:t>
            </w:r>
          </w:p>
          <w:p w14:paraId="406CE53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2CA1C9E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55CB0D0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69C010F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0858003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1D1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Tarptautinės Tolerancijos dienos minėjimas.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0DBE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2019 m. lapkritis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3F1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Soc. Pedagogė,</w:t>
            </w:r>
          </w:p>
          <w:p w14:paraId="70FEB0E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22F8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  <w:r w:rsidRPr="005B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</w:p>
          <w:p w14:paraId="0CAB85F3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Mokiniai patirs mažiau patyčių, 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fizinio ar psichologinio smurto, taps nuoširdesni, draugiškesni.</w:t>
            </w:r>
          </w:p>
          <w:p w14:paraId="2B3E6683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092F" w:rsidRPr="005B092F" w14:paraId="330084C6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7F6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lastRenderedPageBreak/>
              <w:t>11.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B71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AIDS dienos paminėjimas.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D6AE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2019 m.  gruodis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79F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Soc. pedagogė, psichologė, klasių vadovai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181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Pagerės prevencinės veiklos efektyvumas.</w:t>
            </w:r>
          </w:p>
        </w:tc>
      </w:tr>
      <w:tr w:rsidR="005B092F" w:rsidRPr="005B092F" w14:paraId="4A4F2A8E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265E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12.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8E8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Pagalba klasių vadovams organizuojant klasės valandėles.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FC8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EB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VGK specialistai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0ABE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  <w:r w:rsidRPr="005B09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Pagerės prevencinės veiklos efektyvumas.</w:t>
            </w:r>
          </w:p>
          <w:p w14:paraId="374E1A2E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</w:tr>
      <w:tr w:rsidR="005B092F" w:rsidRPr="005B092F" w14:paraId="44E51893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6D3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13.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AD5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 xml:space="preserve">Mokytojų budėjimas pertraukų metu. </w:t>
            </w:r>
          </w:p>
          <w:p w14:paraId="40054622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5F4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2019 m.m. </w:t>
            </w:r>
          </w:p>
          <w:p w14:paraId="7D348B0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63C649A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23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Pedagogai</w:t>
            </w:r>
          </w:p>
          <w:p w14:paraId="51CF552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1A02456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8B61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Pagal sudarytą budėjimo grafiką.</w:t>
            </w:r>
          </w:p>
          <w:p w14:paraId="1BEBECB8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sukurta palankesnė ir saugesnė aplinka vaiko ugdymuisi, socializacijai.</w:t>
            </w:r>
          </w:p>
        </w:tc>
      </w:tr>
      <w:tr w:rsidR="005B092F" w:rsidRPr="005B092F" w14:paraId="7C4F03F2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8F0E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15.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C2C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Logopedinių pratybų vedimas.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636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m.m.</w:t>
            </w:r>
          </w:p>
          <w:p w14:paraId="57140E3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F22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Logopedė, pagal sudarytą planą.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020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Bus teikiama logopedinė pagalba mokiniams. </w:t>
            </w:r>
          </w:p>
          <w:p w14:paraId="0CA04A4C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B092F" w:rsidRPr="005B092F" w14:paraId="527CC28A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75FE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575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Vykdyti individualias konsultacijas pedagogams, mokiniams, tėvams su mokyklos specialistais.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966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Nuolat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CA0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specialistai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35C5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Laiku pateikiama ir gaunama informacija sudarys sąlygas kokybiškesniam  mokinių ugdymui. </w:t>
            </w:r>
          </w:p>
          <w:p w14:paraId="194DA341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  <w:tr w:rsidR="005B092F" w:rsidRPr="005B092F" w14:paraId="622224A1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FE6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855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Akcija </w:t>
            </w: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„</w:t>
            </w: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Mes norime gyventi švariau“.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13A1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balandis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C3B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nariai, dir.pav. ūkio reikalams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B846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 sutvarkyta mokyklos teritorija, vyks bendruomenės bendradarbiavimas.</w:t>
            </w:r>
          </w:p>
        </w:tc>
      </w:tr>
      <w:tr w:rsidR="005B092F" w:rsidRPr="005B092F" w14:paraId="00226DFD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0E1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DE9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Sporto ir sveikatingumo dienos.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932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gegužė/birželis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32A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nariai,</w:t>
            </w:r>
          </w:p>
          <w:p w14:paraId="4EE5472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kūno kultūros mokytojas, kl.vadovai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200D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Mokyklos bendruomenė įsitrauks į sportinę veiklą.</w:t>
            </w:r>
          </w:p>
        </w:tc>
      </w:tr>
      <w:tr w:rsidR="005B092F" w:rsidRPr="005B092F" w14:paraId="59ABF5DC" w14:textId="77777777" w:rsidTr="00FC4BCB">
        <w:tc>
          <w:tcPr>
            <w:tcW w:w="1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23F8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SPECIALUSIS UGDYMAS</w:t>
            </w:r>
          </w:p>
        </w:tc>
      </w:tr>
      <w:tr w:rsidR="005B092F" w:rsidRPr="005B092F" w14:paraId="3A5E9948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DCA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C37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Specialiųjų ugdymosi poreikių mokinių sąrašo atnaujinimas ir tvirtinimas.</w:t>
            </w:r>
          </w:p>
          <w:p w14:paraId="333A988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0C3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rugsėjis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C179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VGK pirmininkė</w:t>
            </w:r>
          </w:p>
          <w:p w14:paraId="47383113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1E1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Numatyta konkreti pagalba sąraše esantiems spec. poreikių mokiniams. </w:t>
            </w:r>
          </w:p>
          <w:p w14:paraId="3880A59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B092F" w:rsidRPr="005B092F" w14:paraId="7C4BC07F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34C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678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Individualizuotų bei pritaikytų mokymo programų aprobavimas  bei pedagogų konsultavimas.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663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2019 m. 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053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VGK pirmininkė, </w:t>
            </w: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psichologė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338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Pedagogai įgis daugiau žinių darbui su specialiųjų ugdymosi 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poreikių, netinkamo elgesio, psichologinių, socialinių  problemų turinčiais mokiniais.</w:t>
            </w:r>
          </w:p>
          <w:p w14:paraId="3B2E5A52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</w:p>
        </w:tc>
      </w:tr>
      <w:tr w:rsidR="005B092F" w:rsidRPr="005B092F" w14:paraId="0784FA90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B7A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5801D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Užtikrinti vaikų, turinčių mokymosi negalių, poreikių</w:t>
            </w:r>
          </w:p>
          <w:p w14:paraId="0030D692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tenkinimą ir tęstinumą:</w:t>
            </w:r>
          </w:p>
          <w:p w14:paraId="6CA44B9E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1. aptarti specialiųjų poreikių turinčių mokinių</w:t>
            </w:r>
          </w:p>
          <w:p w14:paraId="75F5EF85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pasiekimus ir nesėkmes su mokytojais ir tėvais;</w:t>
            </w:r>
          </w:p>
          <w:p w14:paraId="76F2CAF5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2. aptarti namuose besimokančių moksleivių</w:t>
            </w:r>
          </w:p>
          <w:p w14:paraId="5B610CC4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mokymosi pasiekimus bei nesėkmes;</w:t>
            </w:r>
          </w:p>
          <w:p w14:paraId="3533AD78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3.</w:t>
            </w:r>
            <w:r w:rsidRPr="005B09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GB"/>
              </w:rPr>
              <w:t xml:space="preserve"> </w:t>
            </w: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prireikus rekomenduoti vaiko psichines ir fizines</w:t>
            </w:r>
          </w:p>
          <w:p w14:paraId="1A92AE83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galias atitinkančią ugdymo ir lavinimo įstaigą;</w:t>
            </w:r>
          </w:p>
          <w:p w14:paraId="083D89DF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4. teikti rekomendacijas mokytojams, tėvams dėl</w:t>
            </w:r>
          </w:p>
          <w:p w14:paraId="3BDEDEEB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specialiojo ugdymo metodų, būdų, mokymo</w:t>
            </w:r>
          </w:p>
          <w:p w14:paraId="701AABF8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priemonių naudojimo;</w:t>
            </w:r>
          </w:p>
          <w:p w14:paraId="4A4437B0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5. vykdyti individualų darbą su mokiniais, turinčiais</w:t>
            </w:r>
          </w:p>
          <w:p w14:paraId="361938AC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  <w:r w:rsidRPr="005B092F"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  <w:t>specialiųjų poreikių</w:t>
            </w:r>
          </w:p>
          <w:p w14:paraId="00A0013E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6A7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m</w:t>
            </w:r>
          </w:p>
          <w:p w14:paraId="156C060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C3040D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234C88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DFD65F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D3D91C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E32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Mokytojai, </w:t>
            </w:r>
          </w:p>
          <w:p w14:paraId="2C2D10C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1 - 10 klasių vadovai, tėvai, </w:t>
            </w:r>
          </w:p>
          <w:p w14:paraId="57EA8D2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EC2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Padidės specialiųjų ugdymosi poreikių vaikų atpažinimo efektyvumas.</w:t>
            </w:r>
          </w:p>
          <w:p w14:paraId="36756726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Pedagogai įgis daugiau žinių darbui su specialiųjų ugdymosi poreikių, netinkamo elgesio, psichologinių, socialinių  problemų turinčiais mokiniais.</w:t>
            </w:r>
          </w:p>
          <w:p w14:paraId="5102DB25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tikslingiau tenkinami specialieji mokinių ugdymosi poreikiai, pagerės mokinių savijauta mokykloje.</w:t>
            </w:r>
          </w:p>
          <w:p w14:paraId="759DF91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  <w:p w14:paraId="4869378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5B092F" w:rsidRPr="005B092F" w14:paraId="7D488776" w14:textId="77777777" w:rsidTr="00FC4BCB">
        <w:trPr>
          <w:trHeight w:val="7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DB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60E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Spec. ugdymosi poreikių mokinių pasiekimų vertinimas ir pažangos aptarimas. </w:t>
            </w:r>
          </w:p>
          <w:p w14:paraId="31155614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1A941BE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303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Kas pusmetį</w:t>
            </w:r>
          </w:p>
          <w:p w14:paraId="5EE9191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(1-10 klasės)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D41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VGK nariai, mokytojai, </w:t>
            </w:r>
          </w:p>
          <w:p w14:paraId="099CE05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klasių vadovai, tėvai</w:t>
            </w:r>
          </w:p>
          <w:p w14:paraId="6257E70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43C4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tikslingiau tenkinami specialieji mokinių ugdymosi poreikiai, pagerės mokinių savijauta mokykloje.</w:t>
            </w:r>
          </w:p>
          <w:p w14:paraId="5FA2A2B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</w:p>
        </w:tc>
      </w:tr>
      <w:tr w:rsidR="005B092F" w:rsidRPr="005B092F" w14:paraId="34BA43E6" w14:textId="77777777" w:rsidTr="00FC4BCB">
        <w:trPr>
          <w:trHeight w:val="89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C34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A67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Vykdyti mokytojų darbo su spec.ugd. por. mokiniais stebėseną bei pačių  specialiųjų ugdymosi poreikių mokinių, darbo pamokose stebėseną.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8F4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>Pagal  Metodinės tarybos pamokų vizitavimo planą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4AA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  <w:t xml:space="preserve">VGK pirmininkė, soc.pedagogė, psichologė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902F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3"/>
                <w:szCs w:val="23"/>
                <w:lang w:val="pt-BR"/>
              </w:rPr>
              <w:t>Bus sudarytos sąlygos spec. poreikių mokiniams siekti kokybiškesnio ugdymo(si).</w:t>
            </w:r>
          </w:p>
        </w:tc>
      </w:tr>
      <w:tr w:rsidR="005B092F" w:rsidRPr="005B092F" w14:paraId="032EB4E6" w14:textId="77777777" w:rsidTr="00FC4BCB">
        <w:trPr>
          <w:trHeight w:val="1170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BACE3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749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Vykdyti individualų darbą su specialiųjų ugdymosi poreikių mokiniais bei jų tėvais.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269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2019 m. 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39B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64B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Tėvai </w:t>
            </w: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įgis daugiau žinių apie  specialiųjų ugdymosi poreikių mokinių ugdymą. </w:t>
            </w:r>
          </w:p>
        </w:tc>
      </w:tr>
      <w:tr w:rsidR="005B092F" w:rsidRPr="005B092F" w14:paraId="148F963D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936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7.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8B01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Seminaras mokytojams, dirbantiems su specialiųjų ugdymosi poreikių mokiniais (Pagal finanisines galimybes).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D6D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2019 m.m.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EAD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Administracija, VGK pirmininkė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1410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Gerės pedagogų pasiruošimas dirbti su spec. poreikių mokiniais.</w:t>
            </w:r>
          </w:p>
        </w:tc>
      </w:tr>
      <w:tr w:rsidR="005B092F" w:rsidRPr="005B092F" w14:paraId="0B5E08DC" w14:textId="77777777" w:rsidTr="00FC4BCB">
        <w:trPr>
          <w:trHeight w:val="1136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4F44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8.</w:t>
            </w:r>
          </w:p>
          <w:p w14:paraId="3F84CAE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6467F82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9E8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Rinkti ir kaupti medžiagą apie specialiųjų ugdymo poreikių mokinių ugdymą.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4B6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Visus mokslo metus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B9D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</w:t>
            </w:r>
          </w:p>
          <w:p w14:paraId="1D06080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1651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Pedagogai įgis daugiau žinių darbui su specialiųjų ugdymosi poreikių  mokiniais.</w:t>
            </w:r>
          </w:p>
          <w:p w14:paraId="3FB7DB1F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5B092F" w:rsidRPr="005B092F" w14:paraId="174FDDD9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962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DCF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E3E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641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CFB3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092F" w:rsidRPr="005B092F" w14:paraId="1E0F638D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7CC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9.</w:t>
            </w:r>
          </w:p>
          <w:p w14:paraId="57070D2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48F959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6DB8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/>
              </w:rPr>
              <w:t>Pasirengimas pirminiam/pakartotiniam mokinių įvertinimui.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02D6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Pagal poreikį/ pagal PPT pažymas Nr.7/8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A12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Mokytojai, kl. vadovai, pagalbos specialistai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7E6F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Gauta informacija padės išaiškinti mokinių ugdymo nesėkmes, bus kalbama apie tolesnį mokinio ugdymą.</w:t>
            </w:r>
          </w:p>
          <w:p w14:paraId="31582850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B092F" w:rsidRPr="005B092F" w14:paraId="2B97032B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ACD9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407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Bendradarbiavimas su Vilniaus m.PPT dėl mokinių spec.ugdym.poreikių nustatymo, ugdymo programų pritaikymo ar individualizavimo.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FAAF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Pagal poreikį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E32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 nariai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A910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Pedagogai įgis daugiau žinių darbui su specialiųjų ugdymosi poreikių, netinkamo elgesio, psichologinių, socialinių  problemų turinčiais mokiniais.</w:t>
            </w:r>
          </w:p>
          <w:p w14:paraId="49788661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Bus tikslingiau tenkinami specialieji mokinių ugdymosi poreikiai</w:t>
            </w:r>
          </w:p>
          <w:p w14:paraId="2FC82097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B092F" w:rsidRPr="005B092F" w14:paraId="409E0AF7" w14:textId="77777777" w:rsidTr="00FC4BCB">
        <w:tc>
          <w:tcPr>
            <w:tcW w:w="14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58F1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KRIZIŲ VALDYMAS</w:t>
            </w:r>
          </w:p>
        </w:tc>
      </w:tr>
      <w:tr w:rsidR="005B092F" w:rsidRPr="005B092F" w14:paraId="0B35DBB3" w14:textId="77777777" w:rsidTr="00FC4BCB">
        <w:trPr>
          <w:trHeight w:val="222"/>
        </w:trPr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77169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8E2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3968532C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Krizės aplinkybių įvertinimas ir krizės valdymo plano parengimas.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9320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Esant krizinei situacijai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322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VGK, Krizių valdymo komanda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E200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Laiku, tinkamai įvertinta ir suvaldyta krizinė situacija. Sudarytas krizės valdymo planas.</w:t>
            </w:r>
          </w:p>
          <w:p w14:paraId="0053000E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92F" w:rsidRPr="005B092F" w14:paraId="37F88062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27D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163A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Informacijos parengimas ir mokyklos bendruomenės, mokyklos steigėjo, Vaiko teisių apsaugos tarnybos informavimas apie krizę.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98E92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Esant krizinei situacijai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2A97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Krizių valdymo komanda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B7F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Laiku tinkamai įvertinta ir suvaldyta krizinė situacija. </w:t>
            </w:r>
          </w:p>
          <w:p w14:paraId="3ED2CC68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B092F" w:rsidRPr="005B092F" w14:paraId="76530063" w14:textId="77777777" w:rsidTr="00FC4BCB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F7D5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841D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Mokyklos bendruomenės grupių ir asmenų, kuriems reikalinga švietimo pagalba, įvertinimas ir pagalbos teikimo organizavimas.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2F4B" w14:textId="77777777" w:rsidR="005B092F" w:rsidRPr="005B092F" w:rsidRDefault="005B092F" w:rsidP="005B092F">
            <w:pPr>
              <w:widowControl w:val="0"/>
              <w:spacing w:after="0" w:line="240" w:lineRule="auto"/>
              <w:ind w:left="105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Esant krizinei situacijai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134F" w14:textId="77777777" w:rsidR="005B092F" w:rsidRPr="005B092F" w:rsidRDefault="005B092F" w:rsidP="005B092F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B0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Krizių valdymo komanda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86FC" w14:textId="77777777" w:rsidR="005B092F" w:rsidRPr="005B092F" w:rsidRDefault="005B092F" w:rsidP="005B09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5B092F">
              <w:rPr>
                <w:rFonts w:ascii="Times New Roman" w:eastAsia="Calibri" w:hAnsi="Times New Roman" w:cs="Times New Roman"/>
                <w:color w:val="000000"/>
                <w:sz w:val="23"/>
                <w:szCs w:val="23"/>
                <w:lang w:val="en-US"/>
              </w:rPr>
              <w:t xml:space="preserve">Laiku tinkamai įvertinta ir suvaldyta krizinė situacija. </w:t>
            </w:r>
          </w:p>
          <w:p w14:paraId="10891764" w14:textId="77777777" w:rsidR="005B092F" w:rsidRPr="005B092F" w:rsidRDefault="005B092F" w:rsidP="005B092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942C47B" w14:textId="77777777" w:rsidR="005B092F" w:rsidRPr="005B092F" w:rsidRDefault="005B092F" w:rsidP="005B092F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41789FE4" w14:textId="77777777" w:rsidR="005B092F" w:rsidRPr="005B092F" w:rsidRDefault="005B092F" w:rsidP="005B092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5B092F" w:rsidRPr="005B092F" w:rsidSect="005B092F">
          <w:pgSz w:w="16840" w:h="11910" w:orient="landscape"/>
          <w:pgMar w:top="567" w:right="567" w:bottom="567" w:left="1701" w:header="589" w:footer="0" w:gutter="0"/>
          <w:cols w:space="720"/>
        </w:sectPr>
      </w:pPr>
      <w:r w:rsidRPr="005B092F">
        <w:rPr>
          <w:rFonts w:ascii="Times New Roman" w:eastAsia="Times New Roman" w:hAnsi="Times New Roman" w:cs="Times New Roman"/>
          <w:sz w:val="24"/>
          <w:szCs w:val="24"/>
          <w:lang w:val="en-US"/>
        </w:rPr>
        <w:t>VGK   pirmininkė                                                                                                                                            dir.pav. ugdymui    I. Priščepionokienė</w:t>
      </w:r>
    </w:p>
    <w:p w14:paraId="0E164DE6" w14:textId="77777777" w:rsidR="005B092F" w:rsidRPr="005B092F" w:rsidRDefault="005B092F">
      <w:pPr>
        <w:rPr>
          <w:lang w:val="en-US"/>
        </w:rPr>
      </w:pPr>
    </w:p>
    <w:sectPr w:rsidR="005B092F" w:rsidRPr="005B092F" w:rsidSect="005B092F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7D4E"/>
    <w:multiLevelType w:val="multilevel"/>
    <w:tmpl w:val="DF48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9B09C7"/>
    <w:multiLevelType w:val="multilevel"/>
    <w:tmpl w:val="9B06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AA1BD3"/>
    <w:multiLevelType w:val="multilevel"/>
    <w:tmpl w:val="676A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92F"/>
    <w:rsid w:val="005B092F"/>
    <w:rsid w:val="00BB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6760"/>
  <w15:chartTrackingRefBased/>
  <w15:docId w15:val="{96410EF7-F4EC-4815-BB3F-F0042352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10480</Words>
  <Characters>5975</Characters>
  <Application>Microsoft Office Word</Application>
  <DocSecurity>0</DocSecurity>
  <Lines>49</Lines>
  <Paragraphs>32</Paragraphs>
  <ScaleCrop>false</ScaleCrop>
  <Company/>
  <LinksUpToDate>false</LinksUpToDate>
  <CharactersWithSpaces>16423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Prisčepiokovienė</dc:creator>
  <cp:keywords/>
  <dc:description/>
  <cp:lastModifiedBy>A Racevska</cp:lastModifiedBy>
  <cp:revision>2</cp:revision>
  <dcterms:created xsi:type="dcterms:W3CDTF">2019-10-08T06:51:00Z</dcterms:created>
  <dcterms:modified xsi:type="dcterms:W3CDTF">2019-10-08T06:51:00Z</dcterms:modified>
</cp:coreProperties>
</file>