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BB131" w14:textId="77777777" w:rsidR="005E359F" w:rsidRDefault="006006AC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ATRANKA MOKYTOJO (-OS) PAREIGOMS UŽIMTI</w:t>
      </w:r>
    </w:p>
    <w:p w14:paraId="04ABB132" w14:textId="3EB30E5F" w:rsidR="005E359F" w:rsidRPr="00F3347D" w:rsidRDefault="006006AC">
      <w:pPr>
        <w:spacing w:after="0" w:line="240" w:lineRule="auto"/>
        <w:jc w:val="center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2018 – 07 – 02</w:t>
      </w:r>
    </w:p>
    <w:p w14:paraId="04ABB133" w14:textId="77777777" w:rsidR="005E359F" w:rsidRDefault="00600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Vilnius</w:t>
      </w:r>
    </w:p>
    <w:p w14:paraId="04ABB134" w14:textId="77777777" w:rsidR="005E359F" w:rsidRDefault="005E3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04ABB135" w14:textId="77777777" w:rsidR="005E359F" w:rsidRPr="00F3347D" w:rsidRDefault="006006AC">
      <w:pPr>
        <w:spacing w:after="0" w:line="240" w:lineRule="auto"/>
        <w:jc w:val="center"/>
        <w:rPr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VILNIAUS LIEPKALNIO  MOKYKLA</w:t>
      </w:r>
    </w:p>
    <w:p w14:paraId="04ABB136" w14:textId="77777777" w:rsidR="005E359F" w:rsidRDefault="0060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SKELBIA ATRANKĄ ANGLŲ KALBOS MOKYTOJO (-OS) PAREIGOMS UŽIMTI</w:t>
      </w:r>
    </w:p>
    <w:p w14:paraId="04ABB137" w14:textId="77777777" w:rsidR="005E359F" w:rsidRDefault="005E3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4ABB138" w14:textId="77777777" w:rsidR="005E359F" w:rsidRDefault="006006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Konkursas vykdomas vadovaujantis Mokytojų priėmimo ir atleidimo iš darbo tvarkos aprašą, patvirtintą Lietuvos Respublikos švietimo ir mokslo ministro 2011 m. rugsėjo 15 d. įsakymu Nr. V – 1680. </w:t>
      </w:r>
    </w:p>
    <w:p w14:paraId="04ABB139" w14:textId="77777777" w:rsidR="005E359F" w:rsidRDefault="006006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Pretendentai (mokytojai), pretenduojantys į laisvą mokytojo pareigybę, priimami dirbti mokytoju nuo 2018 m. rugsėjo 1 d. atrankos būdu (pokalbis).</w:t>
      </w:r>
    </w:p>
    <w:p w14:paraId="04ABB13A" w14:textId="77777777" w:rsidR="005E359F" w:rsidRDefault="00600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Reikalavimai pretendentui:</w:t>
      </w:r>
    </w:p>
    <w:p w14:paraId="04ABB13B" w14:textId="77777777" w:rsidR="005E359F" w:rsidRDefault="006006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aukštasis pedagoginis išsilavinimas,  anglų kalbos mokytojo kvalifikacija;</w:t>
      </w:r>
    </w:p>
    <w:p w14:paraId="04ABB13C" w14:textId="77777777" w:rsidR="005E359F" w:rsidRDefault="006006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informacinių ir komunikacinių technologijų valdymas;</w:t>
      </w:r>
    </w:p>
    <w:p w14:paraId="04ABB13D" w14:textId="77777777" w:rsidR="005E359F" w:rsidRDefault="006006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gebėjimas taikyti aktyvius bei atviro mokymosi metodus pamokose;</w:t>
      </w:r>
    </w:p>
    <w:p w14:paraId="04ABB13E" w14:textId="77777777" w:rsidR="005E359F" w:rsidRDefault="006006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gebėjimas bendrauti ir bendradarbiauti, konstruktyviai spręsti problemas.</w:t>
      </w:r>
    </w:p>
    <w:p w14:paraId="04ABB13F" w14:textId="77777777" w:rsidR="005E359F" w:rsidRDefault="005E3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4ABB140" w14:textId="77777777" w:rsidR="005E359F" w:rsidRDefault="00600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 xml:space="preserve">Pretendentai privalo pateikti šiuos dokumentus:  </w:t>
      </w:r>
    </w:p>
    <w:p w14:paraId="04ABB141" w14:textId="77777777" w:rsidR="005E359F" w:rsidRDefault="006006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prašymą leisti dalyvauti atrankoje;</w:t>
      </w:r>
    </w:p>
    <w:p w14:paraId="04ABB142" w14:textId="77777777" w:rsidR="005E359F" w:rsidRDefault="006006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asmens tapatybę patvirtinantį dokumentą ir jo kopiją;</w:t>
      </w:r>
    </w:p>
    <w:p w14:paraId="04ABB143" w14:textId="77777777" w:rsidR="005E359F" w:rsidRDefault="006006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išsilavinimą patvirtinantį dokumentą ir jo kopiją;</w:t>
      </w:r>
    </w:p>
    <w:p w14:paraId="04ABB144" w14:textId="77777777" w:rsidR="005E359F" w:rsidRDefault="006006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gyvenimo aprašymą;</w:t>
      </w:r>
    </w:p>
    <w:p w14:paraId="04ABB145" w14:textId="77777777" w:rsidR="005E359F" w:rsidRDefault="006006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anglų kalbos mokytojo kvalifikaciją patvirtinantį dokumentą ir jo kopiją.</w:t>
      </w:r>
    </w:p>
    <w:p w14:paraId="04ABB146" w14:textId="77777777" w:rsidR="005E359F" w:rsidRDefault="006006AC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Taip pat pretendentai gali pateikti rekomendaciją (-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) iš buvusių darboviečių.</w:t>
      </w:r>
    </w:p>
    <w:p w14:paraId="04ABB147" w14:textId="77777777" w:rsidR="005E359F" w:rsidRDefault="005E359F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04ABB148" w14:textId="34FB773D" w:rsidR="005E359F" w:rsidRPr="00F3347D" w:rsidRDefault="006006AC">
      <w:pPr>
        <w:spacing w:after="0"/>
        <w:rPr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Dokumentai priimami kasdien nuo 9.00 iki 12.00 val. iki 2018 m. </w:t>
      </w:r>
      <w:r w:rsidR="00F3347D">
        <w:rPr>
          <w:rFonts w:ascii="Times New Roman" w:hAnsi="Times New Roman" w:cs="Times New Roman"/>
          <w:sz w:val="24"/>
          <w:szCs w:val="24"/>
          <w:lang w:val="lt-LT"/>
        </w:rPr>
        <w:t>rugpjūčio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3347D">
        <w:rPr>
          <w:rFonts w:ascii="Times New Roman" w:hAnsi="Times New Roman" w:cs="Times New Roman"/>
          <w:sz w:val="24"/>
          <w:szCs w:val="24"/>
          <w:lang w:val="lt-LT"/>
        </w:rPr>
        <w:t>17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d. 12.00 val.</w:t>
      </w:r>
    </w:p>
    <w:p w14:paraId="04ABB149" w14:textId="77777777" w:rsidR="005E359F" w:rsidRPr="00F3347D" w:rsidRDefault="006006AC">
      <w:pPr>
        <w:spacing w:after="0"/>
        <w:rPr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Dokumentai pateikiami asmeniškai, adresu: Liepkalnio g. 18, Vilnius, Vilniaus Liepkalnio  mokyklos raštinės vedėjai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Julijanai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Bartanovičienei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(204 kab.) bei siunčiant registruotu laišku. Dokumentų originalai pateikiami atrankos dieną ir sutikrinti grąžinami pretendentui.</w:t>
      </w:r>
    </w:p>
    <w:p w14:paraId="04ABB14A" w14:textId="77777777" w:rsidR="005E359F" w:rsidRDefault="006006AC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Pretendentai, atitinkantys konkurso atrankos reikalavimus, bus informuojami asmeniškai ir</w:t>
      </w:r>
    </w:p>
    <w:p w14:paraId="04ABB14B" w14:textId="00D467CC" w:rsidR="005E359F" w:rsidRPr="00F3347D" w:rsidRDefault="006006AC">
      <w:pPr>
        <w:spacing w:after="0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2018 m. </w:t>
      </w:r>
      <w:r w:rsidR="00FE6A08">
        <w:rPr>
          <w:rFonts w:ascii="Times New Roman" w:hAnsi="Times New Roman" w:cs="Times New Roman"/>
          <w:sz w:val="24"/>
          <w:szCs w:val="24"/>
          <w:lang w:val="lt-LT"/>
        </w:rPr>
        <w:t>rugpjūčio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E6A08">
        <w:rPr>
          <w:rFonts w:ascii="Times New Roman" w:hAnsi="Times New Roman" w:cs="Times New Roman"/>
          <w:sz w:val="24"/>
          <w:szCs w:val="24"/>
          <w:lang w:val="lt-LT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 d. 10.00 val. kviečiami pokalbiui.</w:t>
      </w:r>
    </w:p>
    <w:p w14:paraId="04ABB14C" w14:textId="77777777" w:rsidR="005E359F" w:rsidRDefault="005E359F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04ABB14D" w14:textId="77777777" w:rsidR="005E359F" w:rsidRDefault="006006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ANGLŲ KALBOS MOKYTOJAS (-A)</w:t>
      </w:r>
    </w:p>
    <w:p w14:paraId="04ABB14E" w14:textId="77777777" w:rsidR="005E359F" w:rsidRDefault="006006AC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Pareigybės pavadinimas – anglų kalbos mokytojas (-a)</w:t>
      </w:r>
    </w:p>
    <w:p w14:paraId="04ABB14F" w14:textId="77777777" w:rsidR="005E359F" w:rsidRDefault="006006AC">
      <w:pPr>
        <w:spacing w:after="0"/>
      </w:pPr>
      <w:r>
        <w:rPr>
          <w:rFonts w:ascii="Times New Roman" w:hAnsi="Times New Roman" w:cs="Times New Roman"/>
          <w:sz w:val="24"/>
          <w:szCs w:val="24"/>
          <w:lang w:val="lt-LT"/>
        </w:rPr>
        <w:t>Darbo krūvis (valandos per savaitę) ~18 - 19 val.</w:t>
      </w:r>
    </w:p>
    <w:p w14:paraId="04ABB150" w14:textId="77777777" w:rsidR="005E359F" w:rsidRDefault="006006AC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Darbo sutarties rūšis – neterminuota</w:t>
      </w:r>
    </w:p>
    <w:p w14:paraId="04ABB151" w14:textId="77777777" w:rsidR="005E359F" w:rsidRDefault="006006AC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Darbo užmokestis – priklauso nuo turimos pedagogo kvalifikacinės kategorijos ir pedagoginio darbo stažo.</w:t>
      </w:r>
    </w:p>
    <w:p w14:paraId="04ABB152" w14:textId="77777777" w:rsidR="005E359F" w:rsidRDefault="005E359F">
      <w:pPr>
        <w:spacing w:after="0"/>
      </w:pPr>
    </w:p>
    <w:sectPr w:rsidR="005E359F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86702"/>
    <w:multiLevelType w:val="multilevel"/>
    <w:tmpl w:val="1ADA8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A21FC"/>
    <w:multiLevelType w:val="multilevel"/>
    <w:tmpl w:val="DDA211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F100CCF"/>
    <w:multiLevelType w:val="multilevel"/>
    <w:tmpl w:val="00B0C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59F"/>
    <w:rsid w:val="005E359F"/>
    <w:rsid w:val="006006AC"/>
    <w:rsid w:val="00F3347D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B131"/>
  <w15:docId w15:val="{BF7C65CB-831C-4152-ABE1-7815E84A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A5E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7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290</Words>
  <Characters>1655</Characters>
  <Application>Microsoft Office Word</Application>
  <DocSecurity>0</DocSecurity>
  <Lines>13</Lines>
  <Paragraphs>3</Paragraphs>
  <ScaleCrop>false</ScaleCrop>
  <Company>Grizli777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 Bartanovičienė</cp:lastModifiedBy>
  <cp:revision>11</cp:revision>
  <dcterms:created xsi:type="dcterms:W3CDTF">2016-06-13T11:42:00Z</dcterms:created>
  <dcterms:modified xsi:type="dcterms:W3CDTF">2018-07-02T09:31:00Z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